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1F26DE" w14:textId="62215A4A" w:rsidR="00D03A9F" w:rsidRPr="00D03A9F" w:rsidRDefault="00D03A9F" w:rsidP="00D03A9F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i/>
          <w:iCs/>
        </w:rPr>
      </w:pPr>
      <w:r w:rsidRPr="00D03A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Szanowni Państwo</w:t>
      </w:r>
    </w:p>
    <w:p w14:paraId="1622B964" w14:textId="77777777" w:rsidR="00D03A9F" w:rsidRPr="00D03A9F" w:rsidRDefault="00D03A9F" w:rsidP="00D03A9F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i/>
          <w:iCs/>
        </w:rPr>
      </w:pPr>
      <w:r w:rsidRPr="00D03A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</w:p>
    <w:p w14:paraId="4D2EE148" w14:textId="77777777" w:rsidR="00D03A9F" w:rsidRPr="00D03A9F" w:rsidRDefault="00D03A9F" w:rsidP="00D03A9F">
      <w:pPr>
        <w:pStyle w:val="NormalnyWeb"/>
        <w:spacing w:before="0" w:beforeAutospacing="0" w:after="0" w:afterAutospacing="0" w:line="276" w:lineRule="auto"/>
        <w:jc w:val="both"/>
        <w:rPr>
          <w:rFonts w:ascii="Times New Roman" w:hAnsi="Times New Roman" w:cs="Times New Roman"/>
        </w:rPr>
      </w:pPr>
      <w:r w:rsidRPr="00D03A9F">
        <w:rPr>
          <w:rFonts w:ascii="Times New Roman" w:hAnsi="Times New Roman" w:cs="Times New Roman"/>
          <w:sz w:val="24"/>
          <w:szCs w:val="24"/>
        </w:rPr>
        <w:t xml:space="preserve">Chcielibyśmy poinformować i zaprosić do korzystania z Platformy </w:t>
      </w:r>
      <w:proofErr w:type="spellStart"/>
      <w:r w:rsidRPr="00D03A9F">
        <w:rPr>
          <w:rFonts w:ascii="Times New Roman" w:hAnsi="Times New Roman" w:cs="Times New Roman"/>
          <w:sz w:val="24"/>
          <w:szCs w:val="24"/>
        </w:rPr>
        <w:t>SmartPZP</w:t>
      </w:r>
      <w:proofErr w:type="spellEnd"/>
      <w:r w:rsidRPr="00D03A9F">
        <w:rPr>
          <w:rFonts w:ascii="Times New Roman" w:hAnsi="Times New Roman" w:cs="Times New Roman"/>
          <w:sz w:val="24"/>
          <w:szCs w:val="24"/>
        </w:rPr>
        <w:t>, która jest CENTRALNĄ PLATFORMĄ  ADMINISTROWANĄ PRZEZ PODKARPACKIE CENTRUM MEDYCZNE W RZESZOWIE SPZOZ ZAPEWNIAJĄCA OBSŁUGĘ PROCESU UDZIELANIA ZAMÓWIEŃ PUBLICZNYCH ZA POŚREDNICTWEM ŚRODKÓW KOMUNIKACJI ELEKTRONICZNEJ W PODMIOTACH LECZNICZYCH PODLEGŁYCH SAMORZĄDOWI WOJEWÓDZTWA PODKARPACKIEGO.</w:t>
      </w:r>
    </w:p>
    <w:p w14:paraId="1A856A97" w14:textId="77777777" w:rsidR="00D03A9F" w:rsidRPr="00D03A9F" w:rsidRDefault="00D03A9F" w:rsidP="00D03A9F">
      <w:pPr>
        <w:pStyle w:val="NormalnyWeb"/>
        <w:spacing w:before="0" w:beforeAutospacing="0" w:after="0" w:afterAutospacing="0" w:line="276" w:lineRule="auto"/>
        <w:jc w:val="both"/>
        <w:rPr>
          <w:rFonts w:ascii="Times New Roman" w:hAnsi="Times New Roman" w:cs="Times New Roman"/>
        </w:rPr>
      </w:pPr>
      <w:r w:rsidRPr="00D03A9F">
        <w:rPr>
          <w:rFonts w:ascii="Times New Roman" w:hAnsi="Times New Roman" w:cs="Times New Roman"/>
          <w:sz w:val="24"/>
          <w:szCs w:val="24"/>
        </w:rPr>
        <w:t> </w:t>
      </w:r>
    </w:p>
    <w:p w14:paraId="0B56D7C2" w14:textId="77777777" w:rsidR="00D03A9F" w:rsidRPr="00D03A9F" w:rsidRDefault="00D03A9F" w:rsidP="00D03A9F">
      <w:pPr>
        <w:pStyle w:val="NormalnyWeb"/>
        <w:spacing w:before="0" w:beforeAutospacing="0" w:after="0" w:afterAutospacing="0" w:line="276" w:lineRule="auto"/>
        <w:ind w:firstLine="708"/>
        <w:jc w:val="both"/>
        <w:rPr>
          <w:rFonts w:ascii="Times New Roman" w:hAnsi="Times New Roman" w:cs="Times New Roman"/>
        </w:rPr>
      </w:pPr>
      <w:r w:rsidRPr="00D03A9F">
        <w:rPr>
          <w:rFonts w:ascii="Times New Roman" w:hAnsi="Times New Roman" w:cs="Times New Roman"/>
          <w:sz w:val="24"/>
          <w:szCs w:val="24"/>
        </w:rPr>
        <w:t xml:space="preserve">Aplikacja </w:t>
      </w:r>
      <w:proofErr w:type="spellStart"/>
      <w:r w:rsidRPr="00D03A9F">
        <w:rPr>
          <w:rFonts w:ascii="Times New Roman" w:hAnsi="Times New Roman" w:cs="Times New Roman"/>
          <w:sz w:val="24"/>
          <w:szCs w:val="24"/>
        </w:rPr>
        <w:t>SmartPZP</w:t>
      </w:r>
      <w:proofErr w:type="spellEnd"/>
      <w:r w:rsidRPr="00D03A9F">
        <w:rPr>
          <w:rFonts w:ascii="Times New Roman" w:hAnsi="Times New Roman" w:cs="Times New Roman"/>
          <w:sz w:val="24"/>
          <w:szCs w:val="24"/>
        </w:rPr>
        <w:t>, dostępna jest pod adresem: </w:t>
      </w:r>
      <w:hyperlink r:id="rId5" w:tgtFrame="_blank" w:history="1">
        <w:r w:rsidRPr="00D03A9F">
          <w:rPr>
            <w:rStyle w:val="Hipercze"/>
            <w:rFonts w:ascii="Times New Roman" w:hAnsi="Times New Roman" w:cs="Times New Roman"/>
            <w:color w:val="0563C1"/>
            <w:sz w:val="24"/>
            <w:szCs w:val="24"/>
          </w:rPr>
          <w:t>https://portal.smartpzp.pl/pcmrzeszow</w:t>
        </w:r>
      </w:hyperlink>
    </w:p>
    <w:p w14:paraId="1D9FEA19" w14:textId="77777777" w:rsidR="00D03A9F" w:rsidRPr="00D03A9F" w:rsidRDefault="00D03A9F" w:rsidP="00D03A9F">
      <w:pPr>
        <w:pStyle w:val="NormalnyWeb"/>
        <w:spacing w:before="0" w:beforeAutospacing="0" w:after="0" w:afterAutospacing="0" w:line="276" w:lineRule="auto"/>
        <w:jc w:val="both"/>
        <w:rPr>
          <w:rFonts w:ascii="Times New Roman" w:hAnsi="Times New Roman" w:cs="Times New Roman"/>
        </w:rPr>
      </w:pPr>
      <w:r w:rsidRPr="00D03A9F">
        <w:rPr>
          <w:rFonts w:ascii="Times New Roman" w:hAnsi="Times New Roman" w:cs="Times New Roman"/>
          <w:sz w:val="24"/>
          <w:szCs w:val="24"/>
        </w:rPr>
        <w:t>Korzystanie z platformy przez Wykonawców jest bezpłatne.</w:t>
      </w:r>
    </w:p>
    <w:p w14:paraId="1AE4728A" w14:textId="4342D5F4" w:rsidR="00D03A9F" w:rsidRPr="00D03A9F" w:rsidRDefault="00D03A9F" w:rsidP="00D03A9F">
      <w:pPr>
        <w:pStyle w:val="NormalnyWeb"/>
        <w:spacing w:before="0" w:beforeAutospacing="0" w:after="0" w:afterAutospacing="0" w:line="276" w:lineRule="auto"/>
        <w:ind w:firstLine="708"/>
        <w:jc w:val="both"/>
        <w:rPr>
          <w:rFonts w:ascii="Times New Roman" w:hAnsi="Times New Roman" w:cs="Times New Roman"/>
        </w:rPr>
      </w:pPr>
      <w:r w:rsidRPr="00D03A9F">
        <w:rPr>
          <w:rFonts w:ascii="Times New Roman" w:hAnsi="Times New Roman" w:cs="Times New Roman"/>
          <w:sz w:val="24"/>
          <w:szCs w:val="24"/>
        </w:rPr>
        <w:t>Po wejściu w link pojawi się strona, gdzie będą mogli Państwo odnaleźć interesujące postępowanie, zadać pytanie, złożyć ofertę przesyłając dokumentację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03A9F">
        <w:rPr>
          <w:rFonts w:ascii="Times New Roman" w:hAnsi="Times New Roman" w:cs="Times New Roman"/>
          <w:sz w:val="24"/>
          <w:szCs w:val="24"/>
        </w:rPr>
        <w:t>przeprowadzić z  zamawiającym aukcję.</w:t>
      </w:r>
    </w:p>
    <w:p w14:paraId="490AC71D" w14:textId="77777777" w:rsidR="00D03A9F" w:rsidRPr="00D03A9F" w:rsidRDefault="00D03A9F" w:rsidP="00D03A9F">
      <w:pPr>
        <w:pStyle w:val="NormalnyWeb"/>
        <w:spacing w:before="0" w:beforeAutospacing="0" w:after="0" w:afterAutospacing="0" w:line="276" w:lineRule="auto"/>
        <w:ind w:firstLine="708"/>
        <w:jc w:val="both"/>
        <w:rPr>
          <w:rFonts w:ascii="Times New Roman" w:hAnsi="Times New Roman" w:cs="Times New Roman"/>
        </w:rPr>
      </w:pPr>
      <w:r w:rsidRPr="00D03A9F">
        <w:rPr>
          <w:rFonts w:ascii="Times New Roman" w:hAnsi="Times New Roman" w:cs="Times New Roman"/>
          <w:sz w:val="24"/>
          <w:szCs w:val="24"/>
        </w:rPr>
        <w:t>Z lewej strony znajduje się lista narzędzi, gdzie znajduje się zakładka E-learning – miejsce przeznaczone na instrukcje oraz filmy instruktażowe przedstawiające poszczególne kroki pracy na platformie.</w:t>
      </w:r>
    </w:p>
    <w:p w14:paraId="3D85791B" w14:textId="77777777" w:rsidR="00D03A9F" w:rsidRPr="00D03A9F" w:rsidRDefault="00D03A9F" w:rsidP="00D03A9F">
      <w:pPr>
        <w:pStyle w:val="NormalnyWeb"/>
        <w:spacing w:before="0" w:beforeAutospacing="0" w:after="0" w:afterAutospacing="0" w:line="276" w:lineRule="auto"/>
        <w:ind w:firstLine="708"/>
        <w:jc w:val="both"/>
        <w:rPr>
          <w:rFonts w:ascii="Times New Roman" w:hAnsi="Times New Roman" w:cs="Times New Roman"/>
        </w:rPr>
      </w:pPr>
      <w:r w:rsidRPr="00D03A9F">
        <w:rPr>
          <w:rFonts w:ascii="Times New Roman" w:hAnsi="Times New Roman" w:cs="Times New Roman"/>
          <w:sz w:val="24"/>
          <w:szCs w:val="24"/>
        </w:rPr>
        <w:t>W przypadku pytań przysługuje Państwu prawo korzystania z asysty obejmującej wsparcie techniczne w kwestiach dotyczących korzystania z Systemu, polegające na doradztwie Telefonicznym i e-mailowym:</w:t>
      </w:r>
    </w:p>
    <w:p w14:paraId="5DB217C7" w14:textId="05DABEA7" w:rsidR="00D03A9F" w:rsidRDefault="00D03A9F" w:rsidP="00D03A9F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/>
        </w:rPr>
      </w:pPr>
      <w:r w:rsidRPr="00D03A9F">
        <w:rPr>
          <w:rFonts w:ascii="Times New Roman" w:hAnsi="Times New Roman" w:cs="Times New Roman"/>
          <w:sz w:val="24"/>
          <w:szCs w:val="24"/>
        </w:rPr>
        <w:t>Infolinię techniczną która jest czynna w dni robocze od poniedziałku do piątku,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03A9F">
        <w:rPr>
          <w:rFonts w:ascii="Times New Roman" w:hAnsi="Times New Roman" w:cs="Times New Roman"/>
          <w:sz w:val="24"/>
          <w:szCs w:val="24"/>
        </w:rPr>
        <w:t>godzinach 7:00 – 19:00 pod numerem telefonu +48 22 123 77 97. </w:t>
      </w:r>
    </w:p>
    <w:p w14:paraId="0E26497C" w14:textId="6ABFDDEF" w:rsidR="00D03A9F" w:rsidRPr="00D03A9F" w:rsidRDefault="00D03A9F" w:rsidP="00D03A9F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/>
        </w:rPr>
      </w:pPr>
      <w:r w:rsidRPr="00D03A9F">
        <w:rPr>
          <w:rFonts w:ascii="Times New Roman" w:hAnsi="Times New Roman" w:cs="Times New Roman"/>
          <w:sz w:val="24"/>
          <w:szCs w:val="24"/>
        </w:rPr>
        <w:t>Doradztwo e-mailowe pod adresem </w:t>
      </w:r>
      <w:hyperlink r:id="rId6" w:tgtFrame="_blank" w:history="1">
        <w:r w:rsidRPr="00D03A9F">
          <w:rPr>
            <w:rStyle w:val="Hipercze"/>
            <w:rFonts w:ascii="Times New Roman" w:hAnsi="Times New Roman" w:cs="Times New Roman"/>
            <w:color w:val="0563C1"/>
            <w:sz w:val="24"/>
            <w:szCs w:val="24"/>
          </w:rPr>
          <w:t>pomoc@portalpzp.pl</w:t>
        </w:r>
      </w:hyperlink>
      <w:r w:rsidRPr="00D03A9F">
        <w:rPr>
          <w:rFonts w:ascii="Times New Roman" w:hAnsi="Times New Roman" w:cs="Times New Roman"/>
          <w:sz w:val="24"/>
          <w:szCs w:val="24"/>
        </w:rPr>
        <w:t> lub przesłane zgłoszenia za pośrednictwem systemu wybierając z paska narzędzi „Zgłoszenie problemu”.</w:t>
      </w:r>
    </w:p>
    <w:p w14:paraId="319ED22C" w14:textId="77777777" w:rsidR="00115C1B" w:rsidRDefault="00115C1B"/>
    <w:sectPr w:rsidR="00115C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69051D"/>
    <w:multiLevelType w:val="hybridMultilevel"/>
    <w:tmpl w:val="AF0C066C"/>
    <w:lvl w:ilvl="0" w:tplc="60923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A9F"/>
    <w:rsid w:val="00115C1B"/>
    <w:rsid w:val="00D0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09E8D"/>
  <w15:chartTrackingRefBased/>
  <w15:docId w15:val="{D3A69C0B-8FC3-49EA-BF7C-FCEF96AB5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03A9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03A9F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72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moc@portalpzp.pl" TargetMode="External"/><Relationship Id="rId5" Type="http://schemas.openxmlformats.org/officeDocument/2006/relationships/hyperlink" Target="https://portal.smartpzp.pl/pcmrzeszo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219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Sekcja Zakupowa</dc:creator>
  <cp:keywords/>
  <dc:description/>
  <cp:lastModifiedBy>Sekcja Zakupowa</cp:lastModifiedBy>
  <cp:revision>1</cp:revision>
  <dcterms:created xsi:type="dcterms:W3CDTF">2021-02-11T13:04:00Z</dcterms:created>
  <dcterms:modified xsi:type="dcterms:W3CDTF">2021-02-11T13:07:00Z</dcterms:modified>
</cp:coreProperties>
</file>