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CBB17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E522623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inline distT="0" distB="0" distL="0" distR="0" wp14:anchorId="4DFC8C63" wp14:editId="35EFC9FD">
            <wp:extent cx="5760720" cy="175768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5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088A9" w14:textId="77777777" w:rsidR="00A07AF2" w:rsidRDefault="00A07AF2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p w14:paraId="3F7C4A78" w14:textId="59950233" w:rsidR="004E41DF" w:rsidRPr="00F65421" w:rsidRDefault="003D7A34" w:rsidP="003D7A34">
      <w:pPr>
        <w:spacing w:line="276" w:lineRule="auto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Rzeszów, 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>11.02.2026</w:t>
      </w:r>
      <w:r w:rsidR="00602C6B">
        <w:rPr>
          <w:rFonts w:asciiTheme="minorHAnsi" w:hAnsiTheme="minorHAnsi" w:cstheme="minorHAnsi"/>
          <w:b/>
          <w:bCs/>
          <w:sz w:val="22"/>
          <w:szCs w:val="22"/>
        </w:rPr>
        <w:t xml:space="preserve"> r. </w:t>
      </w:r>
    </w:p>
    <w:p w14:paraId="1E41C3B9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D8D966C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084847AF" w14:textId="77777777" w:rsidR="003D7A34" w:rsidRPr="00F65421" w:rsidRDefault="003D7A34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BFE59C9" w14:textId="7BD07C95" w:rsidR="00E35E1E" w:rsidRPr="00F65421" w:rsidRDefault="00E35E1E" w:rsidP="00E35E1E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SZCZEGÓŁOWE WARUNKI KONKURSU OFERT </w:t>
      </w:r>
    </w:p>
    <w:p w14:paraId="1FACF7BB" w14:textId="77777777" w:rsidR="003E4EEF" w:rsidRPr="003E4EEF" w:rsidRDefault="00E35E1E" w:rsidP="003D7A34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NA UDZIELANIE ŚWIADCZEŃ ZDROWOTNYCH W WOJEWÓDZKIEJ STACJI POGOTOWIA RATUNKOWEGO</w:t>
      </w:r>
      <w:r w:rsidR="008A27A3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W RZESZOWIE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B695B" w:rsidRPr="00F65421">
        <w:rPr>
          <w:rFonts w:asciiTheme="minorHAnsi" w:hAnsiTheme="minorHAnsi" w:cstheme="minorHAnsi"/>
          <w:b/>
          <w:bCs/>
          <w:sz w:val="22"/>
          <w:szCs w:val="22"/>
        </w:rPr>
        <w:t>przez</w:t>
      </w:r>
      <w:bookmarkStart w:id="0" w:name="_Hlk89430728"/>
      <w:r w:rsidR="003D7A34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111F9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LEKARZ</w:t>
      </w:r>
      <w:r w:rsidR="003416BF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A</w:t>
      </w:r>
      <w:r w:rsidR="006858D4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E00A23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 ZESPOLE OPIEKI DOMOWEJ</w:t>
      </w:r>
      <w:r w:rsid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br/>
      </w:r>
      <w:r w:rsidR="00E00A2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="008A27A3"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>(HOSPICJUM DOMOWE)</w:t>
      </w:r>
    </w:p>
    <w:p w14:paraId="1F3E3B6B" w14:textId="6C51F83C" w:rsidR="0078551B" w:rsidRPr="003E4EEF" w:rsidRDefault="003E4EEF" w:rsidP="003D7A34">
      <w:pPr>
        <w:spacing w:line="276" w:lineRule="auto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E4EEF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w ramach świadczeń gwarantowanych z zakresu opieki paliatywnej i hospicyjnej </w:t>
      </w:r>
    </w:p>
    <w:p w14:paraId="317A41E7" w14:textId="77777777" w:rsidR="00E35E1E" w:rsidRPr="00F65421" w:rsidRDefault="00E35E1E" w:rsidP="00E35E1E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bookmarkEnd w:id="0"/>
    <w:p w14:paraId="761A5D63" w14:textId="77777777" w:rsidR="00E35E1E" w:rsidRPr="00F65421" w:rsidRDefault="00E35E1E" w:rsidP="00E35E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0F8F10F" w14:textId="77777777" w:rsidR="004E41DF" w:rsidRPr="00F65421" w:rsidRDefault="00807A49" w:rsidP="00262673">
      <w:pPr>
        <w:pStyle w:val="Akapitzlist"/>
        <w:numPr>
          <w:ilvl w:val="0"/>
          <w:numId w:val="8"/>
        </w:numPr>
        <w:spacing w:line="276" w:lineRule="auto"/>
        <w:ind w:left="709" w:hanging="425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UWAGI WSTĘPNE:</w:t>
      </w:r>
    </w:p>
    <w:p w14:paraId="5944A324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9337BFD" w14:textId="77777777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Postępowanie konkursowe prowadzone będzie w oparciu o:</w:t>
      </w:r>
    </w:p>
    <w:p w14:paraId="07285F92" w14:textId="3FBBF8DE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art. 26 ustawy z dnia 15 kwietnia 2011 r. o działalności leczniczej (</w:t>
      </w:r>
      <w:proofErr w:type="spellStart"/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t.j</w:t>
      </w:r>
      <w:proofErr w:type="spellEnd"/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Dz. U. z 202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5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r. poz. </w:t>
      </w:r>
      <w:r w:rsidR="00E94E56" w:rsidRPr="00F65421">
        <w:rPr>
          <w:rFonts w:asciiTheme="minorHAnsi" w:eastAsia="Calibri" w:hAnsiTheme="minorHAnsi" w:cstheme="minorHAnsi"/>
          <w:bCs/>
          <w:sz w:val="22"/>
          <w:szCs w:val="22"/>
        </w:rPr>
        <w:t>450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) zwaną dalej ustawą o działalności leczniczej);</w:t>
      </w:r>
    </w:p>
    <w:p w14:paraId="32E72288" w14:textId="40A5FCD7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84"/>
          <w:tab w:val="num" w:pos="2681"/>
        </w:tabs>
        <w:suppressAutoHyphens/>
        <w:spacing w:line="276" w:lineRule="auto"/>
        <w:ind w:left="284"/>
        <w:contextualSpacing/>
        <w:jc w:val="both"/>
        <w:rPr>
          <w:rFonts w:asciiTheme="minorHAnsi" w:eastAsia="Calibri" w:hAnsiTheme="minorHAnsi" w:cstheme="minorHAnsi"/>
          <w:sz w:val="22"/>
          <w:szCs w:val="22"/>
          <w:lang w:eastAsia="zh-CN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odpowiednio: art. </w:t>
      </w:r>
      <w:r w:rsidRPr="00F65421">
        <w:rPr>
          <w:rFonts w:asciiTheme="minorHAnsi" w:hAnsiTheme="minorHAnsi" w:cstheme="minorHAnsi"/>
          <w:sz w:val="22"/>
          <w:szCs w:val="22"/>
        </w:rPr>
        <w:t>140, art. 141, art. 146 ust. 1, art. 147, art. 148 ust. 1, art. 149, art. 150, art. 151 ust. 1, 2 i 4-6, art. 152, art. 153 i art. 154 ust. 1 i 2 ustawy z dnia 27 sierpnia 2004 r. o świadczeniach opieki zdrowotnej finansowanych ze środków publicznych (</w:t>
      </w:r>
      <w:proofErr w:type="spellStart"/>
      <w:r w:rsidR="00A03212" w:rsidRPr="00F65421">
        <w:rPr>
          <w:rFonts w:asciiTheme="minorHAnsi" w:hAnsiTheme="minorHAnsi" w:cstheme="minorHAnsi"/>
          <w:sz w:val="22"/>
          <w:szCs w:val="22"/>
        </w:rPr>
        <w:t>t.j</w:t>
      </w:r>
      <w:proofErr w:type="spellEnd"/>
      <w:r w:rsidR="00A03212" w:rsidRPr="00F65421">
        <w:rPr>
          <w:rFonts w:asciiTheme="minorHAnsi" w:hAnsiTheme="minorHAnsi" w:cstheme="minorHAnsi"/>
          <w:sz w:val="22"/>
          <w:szCs w:val="22"/>
        </w:rPr>
        <w:t xml:space="preserve">. </w:t>
      </w:r>
      <w:r w:rsidRPr="00F65421">
        <w:rPr>
          <w:rFonts w:asciiTheme="minorHAnsi" w:hAnsiTheme="minorHAnsi" w:cstheme="minorHAnsi"/>
          <w:sz w:val="22"/>
          <w:szCs w:val="22"/>
        </w:rPr>
        <w:t xml:space="preserve">Dz. U. </w:t>
      </w:r>
      <w:r w:rsidRPr="00F65421">
        <w:rPr>
          <w:rFonts w:asciiTheme="minorHAnsi" w:hAnsiTheme="minorHAnsi" w:cstheme="minorHAnsi"/>
          <w:sz w:val="22"/>
          <w:szCs w:val="22"/>
        </w:rPr>
        <w:br/>
        <w:t>z 202</w:t>
      </w:r>
      <w:r w:rsidR="00A03212" w:rsidRPr="00F65421">
        <w:rPr>
          <w:rFonts w:asciiTheme="minorHAnsi" w:hAnsiTheme="minorHAnsi" w:cstheme="minorHAnsi"/>
          <w:sz w:val="22"/>
          <w:szCs w:val="22"/>
        </w:rPr>
        <w:t>5</w:t>
      </w:r>
      <w:r w:rsidRPr="00F65421">
        <w:rPr>
          <w:rFonts w:asciiTheme="minorHAnsi" w:hAnsiTheme="minorHAnsi" w:cstheme="minorHAnsi"/>
          <w:sz w:val="22"/>
          <w:szCs w:val="22"/>
        </w:rPr>
        <w:t xml:space="preserve"> r. poz. </w:t>
      </w:r>
      <w:r w:rsidR="0005114A" w:rsidRPr="00F65421">
        <w:rPr>
          <w:rFonts w:asciiTheme="minorHAnsi" w:hAnsiTheme="minorHAnsi" w:cstheme="minorHAnsi"/>
          <w:sz w:val="22"/>
          <w:szCs w:val="22"/>
        </w:rPr>
        <w:t>146</w:t>
      </w:r>
      <w:r w:rsidR="00A03212" w:rsidRPr="00F65421">
        <w:rPr>
          <w:rFonts w:asciiTheme="minorHAnsi" w:hAnsiTheme="minorHAnsi" w:cstheme="minorHAnsi"/>
          <w:sz w:val="22"/>
          <w:szCs w:val="22"/>
        </w:rPr>
        <w:t xml:space="preserve">1 </w:t>
      </w:r>
      <w:r w:rsidRPr="00F65421">
        <w:rPr>
          <w:rFonts w:asciiTheme="minorHAnsi" w:hAnsiTheme="minorHAnsi" w:cstheme="minorHAnsi"/>
          <w:sz w:val="22"/>
          <w:szCs w:val="22"/>
        </w:rPr>
        <w:t xml:space="preserve">, zwana dalej ustawą o świadczeniach opieki zdrowotnej) przy czym prawa i obowiązki Prezesa Funduszu i Dyrektora Oddziału Wojewódzkiego Funduszu wykonuje Dyrektor Udzielającego Zamówienia; </w:t>
      </w:r>
    </w:p>
    <w:p w14:paraId="6824819D" w14:textId="34397C7B" w:rsidR="003B0657" w:rsidRPr="00F65421" w:rsidRDefault="003B0657" w:rsidP="003B0657">
      <w:pPr>
        <w:numPr>
          <w:ilvl w:val="0"/>
          <w:numId w:val="9"/>
        </w:numPr>
        <w:tabs>
          <w:tab w:val="clear" w:pos="708"/>
          <w:tab w:val="num" w:pos="2681"/>
        </w:tabs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Regulamin Pracy Komisji Konkursowej powołanej w celu przeprowadzenia konkursu ofert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 xml:space="preserve">na udzielanie świadczeń zdrowotnych w Wojewódzkiej Stacji Pogotowia Ratunkowego </w:t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  <w:t xml:space="preserve">w Rzeszowie (zwanej dalej WSPR) wprowadzony Zarządzeniem Dyrektora Nr 11/2022 </w:t>
      </w:r>
      <w:r w:rsidR="008A27A3"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br/>
      </w:r>
      <w:r w:rsidRPr="00F65421">
        <w:rPr>
          <w:rFonts w:asciiTheme="minorHAnsi" w:eastAsia="Calibri" w:hAnsiTheme="minorHAnsi" w:cstheme="minorHAnsi"/>
          <w:bCs/>
          <w:sz w:val="22"/>
          <w:szCs w:val="22"/>
          <w:lang w:eastAsia="zh-CN"/>
        </w:rPr>
        <w:t>z dnia 11.04.2022 r.</w:t>
      </w:r>
    </w:p>
    <w:p w14:paraId="5B8D4571" w14:textId="08EA0D32" w:rsidR="003B0657" w:rsidRPr="00F65421" w:rsidRDefault="003B0657" w:rsidP="003B0657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>W celu prawidłowego przygotowania i złożenia swojej oferty Przyjmujący Zamówienie powinien zapoznać si</w:t>
      </w:r>
      <w:r w:rsidRPr="00F65421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F65421">
        <w:rPr>
          <w:rFonts w:asciiTheme="minorHAnsi" w:eastAsia="Calibri" w:hAnsiTheme="minorHAnsi" w:cstheme="minorHAnsi"/>
          <w:sz w:val="22"/>
          <w:szCs w:val="22"/>
        </w:rPr>
        <w:t>ze wszystkimi warunkami zawartymi w niniejszych „Szczegółowych Warunkach Konkursu Ofert ” (zwanych dalej SWKO).</w:t>
      </w:r>
    </w:p>
    <w:p w14:paraId="55ADDEFC" w14:textId="0EAEDE13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F65421">
        <w:rPr>
          <w:rFonts w:asciiTheme="minorHAnsi" w:eastAsia="Calibri" w:hAnsiTheme="minorHAnsi" w:cstheme="minorHAnsi"/>
          <w:sz w:val="22"/>
          <w:szCs w:val="22"/>
        </w:rPr>
        <w:t xml:space="preserve">W celu przeprowadzenia konkursu Udzielający Zamówienia powołał Komisję Konkursową </w:t>
      </w:r>
      <w:r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Zarządzeniem </w:t>
      </w:r>
      <w:r w:rsidR="00D91597"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>nr</w:t>
      </w:r>
      <w:r w:rsidR="00241E13" w:rsidRPr="00940AEB">
        <w:rPr>
          <w:rFonts w:asciiTheme="minorHAnsi" w:eastAsia="Calibri" w:hAnsiTheme="minorHAnsi" w:cstheme="minorHAnsi"/>
          <w:color w:val="000000" w:themeColor="text1"/>
          <w:sz w:val="22"/>
          <w:szCs w:val="22"/>
        </w:rPr>
        <w:t xml:space="preserve"> </w:t>
      </w:r>
      <w:r w:rsidR="007B2F04">
        <w:rPr>
          <w:rFonts w:asciiTheme="minorHAnsi" w:eastAsia="Calibri" w:hAnsiTheme="minorHAnsi" w:cstheme="minorHAnsi"/>
          <w:sz w:val="22"/>
          <w:szCs w:val="22"/>
        </w:rPr>
        <w:t>10/2026</w:t>
      </w:r>
      <w:r w:rsidR="000F179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D91597" w:rsidRPr="00940AEB">
        <w:rPr>
          <w:rFonts w:asciiTheme="minorHAnsi" w:eastAsia="Calibri" w:hAnsiTheme="minorHAnsi" w:cstheme="minorHAnsi"/>
          <w:sz w:val="22"/>
          <w:szCs w:val="22"/>
        </w:rPr>
        <w:t>z dnia</w:t>
      </w:r>
      <w:r w:rsidR="003D524D" w:rsidRPr="00940AEB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7B2F04">
        <w:rPr>
          <w:rFonts w:asciiTheme="minorHAnsi" w:eastAsia="Calibri" w:hAnsiTheme="minorHAnsi" w:cstheme="minorHAnsi"/>
          <w:sz w:val="22"/>
          <w:szCs w:val="22"/>
        </w:rPr>
        <w:t>11.02.2026r.</w:t>
      </w:r>
    </w:p>
    <w:p w14:paraId="0A5048B6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Ogłoszenie o konkursie zamieszczono na tablicy ogłoszeń w siedzibie Wojewódzkiej Stacji Pogotowia Ratunkowego w Rzeszowie oraz na stronie internetowej </w:t>
      </w:r>
      <w:hyperlink r:id="rId9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45021574" w14:textId="77777777" w:rsidR="00807A49" w:rsidRPr="00F65421" w:rsidRDefault="00807A49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Udzielający Zamówienia zastrzega sobie prawo do odwołania konkursu oraz przesunięcia terminu składania ofert bez podania przyczyny. Ogłoszenie w tej sprawie umieszczone zostanie na stronie internetowej Udzielającego Zamówienia pod adresem </w:t>
      </w:r>
      <w:hyperlink r:id="rId10" w:history="1">
        <w:r w:rsidRPr="00F65421">
          <w:rPr>
            <w:rFonts w:asciiTheme="minorHAnsi" w:eastAsia="Calibri" w:hAnsiTheme="minorHAnsi" w:cstheme="minorHAnsi"/>
            <w:bCs/>
            <w:sz w:val="22"/>
            <w:szCs w:val="22"/>
            <w:u w:val="single"/>
          </w:rPr>
          <w:t>www.wspr.pl</w:t>
        </w:r>
      </w:hyperlink>
      <w:r w:rsidRPr="00F65421">
        <w:rPr>
          <w:rFonts w:asciiTheme="minorHAnsi" w:eastAsia="Calibri" w:hAnsiTheme="minorHAnsi" w:cstheme="minorHAnsi"/>
          <w:bCs/>
          <w:sz w:val="22"/>
          <w:szCs w:val="22"/>
        </w:rPr>
        <w:t>.</w:t>
      </w:r>
    </w:p>
    <w:p w14:paraId="7BFDEAD7" w14:textId="77777777" w:rsidR="00127A5F" w:rsidRPr="00F65421" w:rsidRDefault="00127A5F" w:rsidP="00C7351C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Do udzielenia zamówienia nie stosuje się przepisów ustawy Prawo zamówień publicznych.</w:t>
      </w:r>
    </w:p>
    <w:p w14:paraId="1373E2CC" w14:textId="4A40CB10" w:rsidR="00585DED" w:rsidRPr="00F65421" w:rsidRDefault="00127A5F" w:rsidP="00F65421">
      <w:pPr>
        <w:numPr>
          <w:ilvl w:val="0"/>
          <w:numId w:val="10"/>
        </w:num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lastRenderedPageBreak/>
        <w:t xml:space="preserve">Zgodnie ze Wspólnym Słownikiem Zamówień, określonym w </w:t>
      </w:r>
      <w:r w:rsidR="003D6B52" w:rsidRPr="00F65421">
        <w:rPr>
          <w:rFonts w:asciiTheme="minorHAnsi" w:eastAsia="Calibri" w:hAnsiTheme="minorHAnsi" w:cstheme="minorHAnsi"/>
          <w:bCs/>
          <w:sz w:val="22"/>
          <w:szCs w:val="22"/>
        </w:rPr>
        <w:t>R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ozporządzeniu (WE) nr2195/2002 Parlamentu Europejskiego i Rady z dnia 5 listopada 2002 r. w sprawie Wspólnego</w:t>
      </w:r>
      <w:r w:rsidR="006858D4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Słownika Zamówień (CPV) (Dz. Urz. UE L 2002</w:t>
      </w:r>
      <w:r w:rsidR="007F3157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.340.1)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oraz zgodnie z art. 141 ust. 4ustawy o świadczeniach opieki zdrowotnej przedmiot umów obejmuje:</w:t>
      </w:r>
      <w:r w:rsidR="00F65421">
        <w:rPr>
          <w:rFonts w:asciiTheme="minorHAnsi" w:eastAsia="Calibri" w:hAnsiTheme="minorHAnsi" w:cstheme="minorHAnsi"/>
          <w:bCs/>
          <w:sz w:val="22"/>
          <w:szCs w:val="22"/>
        </w:rPr>
        <w:t xml:space="preserve">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CPV: </w:t>
      </w:r>
      <w:r w:rsidR="008111F9" w:rsidRPr="00F65421">
        <w:rPr>
          <w:rFonts w:asciiTheme="minorHAnsi" w:eastAsia="Calibri" w:hAnsiTheme="minorHAnsi" w:cstheme="minorHAnsi"/>
          <w:bCs/>
          <w:sz w:val="22"/>
          <w:szCs w:val="22"/>
        </w:rPr>
        <w:t>Ogólne usługi  lekarskie 85121100-4</w:t>
      </w:r>
    </w:p>
    <w:p w14:paraId="5FD079E2" w14:textId="77777777" w:rsidR="00807A49" w:rsidRPr="00F65421" w:rsidRDefault="00807A49" w:rsidP="00585DED">
      <w:pPr>
        <w:suppressAutoHyphens/>
        <w:spacing w:line="276" w:lineRule="auto"/>
        <w:ind w:left="284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>Osobą uprawnion</w:t>
      </w:r>
      <w:r w:rsidR="00D91597" w:rsidRPr="00F65421">
        <w:rPr>
          <w:rFonts w:asciiTheme="minorHAnsi" w:eastAsia="Calibri" w:hAnsiTheme="minorHAnsi" w:cstheme="minorHAnsi"/>
          <w:bCs/>
          <w:sz w:val="22"/>
          <w:szCs w:val="22"/>
        </w:rPr>
        <w:t>a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do kontaktu z Oferentami jest:</w:t>
      </w:r>
    </w:p>
    <w:p w14:paraId="5BE0C1C5" w14:textId="3B0913CD" w:rsidR="00807A49" w:rsidRPr="00F65421" w:rsidRDefault="00807A49" w:rsidP="00807A49">
      <w:pPr>
        <w:numPr>
          <w:ilvl w:val="0"/>
          <w:numId w:val="24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Agnieszka Filip</w:t>
      </w:r>
      <w:r w:rsidR="007B2F04">
        <w:rPr>
          <w:rFonts w:asciiTheme="minorHAnsi" w:eastAsia="Calibri" w:hAnsiTheme="minorHAnsi" w:cstheme="minorHAnsi"/>
          <w:bCs/>
          <w:sz w:val="22"/>
          <w:szCs w:val="22"/>
        </w:rPr>
        <w:t xml:space="preserve">, Ewa Kwas, Katarzyna Gieniec 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nr tel. 17 8526600.</w:t>
      </w:r>
    </w:p>
    <w:p w14:paraId="58768745" w14:textId="77777777" w:rsidR="004E41DF" w:rsidRPr="00F65421" w:rsidRDefault="004E41DF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63040B3" w14:textId="77777777" w:rsidR="00807A49" w:rsidRPr="00F65421" w:rsidRDefault="00807A49" w:rsidP="00262673">
      <w:pPr>
        <w:numPr>
          <w:ilvl w:val="0"/>
          <w:numId w:val="8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  <w:u w:val="single"/>
        </w:rPr>
        <w:t>DEFINICJE:</w:t>
      </w:r>
    </w:p>
    <w:p w14:paraId="69A05708" w14:textId="77777777" w:rsidR="00807A49" w:rsidRPr="00F65421" w:rsidRDefault="00807A49" w:rsidP="008509BE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Przyjmujący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amówienie lub Oferent</w:t>
      </w:r>
      <w:r w:rsidRPr="00F65421">
        <w:rPr>
          <w:rFonts w:asciiTheme="minorHAnsi" w:hAnsiTheme="minorHAnsi" w:cstheme="minorHAnsi"/>
          <w:sz w:val="22"/>
          <w:szCs w:val="22"/>
        </w:rPr>
        <w:t>– rozumie się przez to podmiot wykonujący działalność leczniczą, lub osobę legitymującą się nabyciem fachowych kwalifikacji do udzielania świadczeń zdrowotnych w określonym zakresie lub określonej dziedzinie medycyny przystępującą do konkursu ofert, składającą tym samym oświadczenie woli realizacji przedmiotu zamówienia na warunkach określonych przez Udzielającego Zamówienia;</w:t>
      </w:r>
    </w:p>
    <w:p w14:paraId="4737B41C" w14:textId="77777777" w:rsidR="00410AE4" w:rsidRPr="00F65421" w:rsidRDefault="00410AE4" w:rsidP="008509BE">
      <w:pPr>
        <w:pStyle w:val="Akapitzlist"/>
        <w:numPr>
          <w:ilvl w:val="0"/>
          <w:numId w:val="22"/>
        </w:numPr>
        <w:spacing w:line="276" w:lineRule="auto"/>
        <w:jc w:val="both"/>
        <w:rPr>
          <w:rFonts w:asciiTheme="minorHAnsi" w:eastAsia="Calibri" w:hAnsiTheme="minorHAnsi" w:cstheme="minorHAnsi"/>
          <w:bCs/>
          <w:sz w:val="22"/>
          <w:szCs w:val="22"/>
        </w:rPr>
      </w:pPr>
      <w:r w:rsidRPr="00F65421">
        <w:rPr>
          <w:rFonts w:asciiTheme="minorHAnsi" w:eastAsia="Calibri" w:hAnsiTheme="minorHAnsi" w:cstheme="minorHAnsi"/>
          <w:b/>
          <w:sz w:val="22"/>
          <w:szCs w:val="22"/>
        </w:rPr>
        <w:t>SWKO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–  niniejsze szczegółowe warunki przeprowadzenia konkursu ofert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określające zasady i tryb postępowania w konkursie</w:t>
      </w:r>
      <w:r w:rsidR="008509BE" w:rsidRPr="00F65421">
        <w:rPr>
          <w:rFonts w:asciiTheme="minorHAnsi" w:eastAsia="Calibri" w:hAnsiTheme="minorHAnsi" w:cstheme="minorHAnsi"/>
          <w:bCs/>
          <w:sz w:val="22"/>
          <w:szCs w:val="22"/>
        </w:rPr>
        <w:t>,</w:t>
      </w:r>
      <w:r w:rsidR="00937E96" w:rsidRPr="00F65421">
        <w:rPr>
          <w:rFonts w:asciiTheme="minorHAnsi" w:eastAsia="Calibri" w:hAnsiTheme="minorHAnsi" w:cstheme="minorHAnsi"/>
          <w:bCs/>
          <w:sz w:val="22"/>
          <w:szCs w:val="22"/>
        </w:rPr>
        <w:t xml:space="preserve"> w szczególności przedmiot konkursu, warunki uczestnictwa, warunki jakie powinna spełniać oferta, miejsce i termin przeprowadzenia konkursu, kryteria oceny ofert</w:t>
      </w:r>
      <w:r w:rsidRPr="00F65421">
        <w:rPr>
          <w:rFonts w:asciiTheme="minorHAnsi" w:eastAsia="Calibri" w:hAnsiTheme="minorHAnsi" w:cstheme="minorHAnsi"/>
          <w:bCs/>
          <w:sz w:val="22"/>
          <w:szCs w:val="22"/>
        </w:rPr>
        <w:t>;</w:t>
      </w:r>
    </w:p>
    <w:p w14:paraId="3F0566B8" w14:textId="77777777" w:rsidR="00807A49" w:rsidRPr="00F65421" w:rsidRDefault="00807A49" w:rsidP="00262673">
      <w:pPr>
        <w:numPr>
          <w:ilvl w:val="0"/>
          <w:numId w:val="22"/>
        </w:numPr>
        <w:suppressAutoHyphens/>
        <w:spacing w:line="276" w:lineRule="auto"/>
        <w:contextualSpacing/>
        <w:jc w:val="both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>Z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amówienia lub Zamawiający – Wojewódzka Stacja Pogotowia Ratunkowego w Rzeszowie, ul. Poniatowskiego 4, 35-026 Rzeszów</w:t>
      </w:r>
    </w:p>
    <w:p w14:paraId="4D4284CC" w14:textId="664969E0" w:rsidR="00410AE4" w:rsidRPr="00F65421" w:rsidRDefault="00807A49" w:rsidP="00410AE4">
      <w:pPr>
        <w:spacing w:line="276" w:lineRule="auto"/>
        <w:ind w:left="426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tel./fax (17)</w:t>
      </w:r>
      <w:r w:rsidR="007B2F0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85-26-253 / 85-25-190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REGON:690271233</w:t>
      </w:r>
      <w:r w:rsidR="00585DED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NIP: 813-29-02-117</w:t>
      </w:r>
      <w:r w:rsidR="00410AE4" w:rsidRPr="00F65421">
        <w:rPr>
          <w:rFonts w:asciiTheme="minorHAnsi" w:hAnsiTheme="minorHAnsi" w:cstheme="minorHAnsi"/>
          <w:b/>
          <w:bCs/>
          <w:sz w:val="22"/>
          <w:szCs w:val="22"/>
        </w:rPr>
        <w:t>;</w:t>
      </w:r>
    </w:p>
    <w:p w14:paraId="0BED6BCA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Przedmiot konkursu ofert/ zamówienie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udzielanie</w:t>
      </w:r>
      <w:r w:rsidR="00410AE4" w:rsidRPr="00F65421">
        <w:rPr>
          <w:rFonts w:asciiTheme="minorHAnsi" w:hAnsiTheme="minorHAnsi" w:cstheme="minorHAnsi"/>
          <w:sz w:val="22"/>
          <w:szCs w:val="22"/>
        </w:rPr>
        <w:t xml:space="preserve"> świadczeń zdrowotnych w zakresie i terminach określonych przez Udzielającego Zamówienia w niniejszym SWKO</w:t>
      </w:r>
      <w:r w:rsidRPr="00F65421">
        <w:rPr>
          <w:rFonts w:asciiTheme="minorHAnsi" w:hAnsiTheme="minorHAnsi" w:cstheme="minorHAnsi"/>
          <w:sz w:val="22"/>
          <w:szCs w:val="22"/>
        </w:rPr>
        <w:t xml:space="preserve">; </w:t>
      </w:r>
    </w:p>
    <w:p w14:paraId="2E4CEA8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Formularz ofertowy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rozumie się przez to obowiązujący formularz ofertowy stanowiący załącznik nr 1 do niniejszego SWKO; </w:t>
      </w:r>
    </w:p>
    <w:p w14:paraId="57CDA464" w14:textId="77777777" w:rsidR="00807A49" w:rsidRPr="00F65421" w:rsidRDefault="00807A49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Świadczenia zdrowotne</w:t>
      </w:r>
      <w:r w:rsidRPr="00F65421">
        <w:rPr>
          <w:rFonts w:asciiTheme="minorHAnsi" w:hAnsiTheme="minorHAnsi" w:cstheme="minorHAnsi"/>
          <w:sz w:val="22"/>
          <w:szCs w:val="22"/>
        </w:rPr>
        <w:t xml:space="preserve"> – świadczenia zdrowotne w rozumieniu przepisów </w:t>
      </w:r>
      <w:r w:rsidRPr="00F65421">
        <w:rPr>
          <w:rFonts w:asciiTheme="minorHAnsi" w:hAnsiTheme="minorHAnsi" w:cstheme="minorHAnsi"/>
          <w:sz w:val="22"/>
          <w:szCs w:val="22"/>
        </w:rPr>
        <w:br/>
      </w:r>
      <w:r w:rsidR="0030636A" w:rsidRPr="00F65421">
        <w:rPr>
          <w:rFonts w:asciiTheme="minorHAnsi" w:hAnsiTheme="minorHAnsi" w:cstheme="minorHAnsi"/>
          <w:sz w:val="22"/>
          <w:szCs w:val="22"/>
        </w:rPr>
        <w:t xml:space="preserve">ustawy </w:t>
      </w:r>
      <w:r w:rsidRPr="00F65421">
        <w:rPr>
          <w:rFonts w:asciiTheme="minorHAnsi" w:hAnsiTheme="minorHAnsi" w:cstheme="minorHAnsi"/>
          <w:sz w:val="22"/>
          <w:szCs w:val="22"/>
        </w:rPr>
        <w:t>o świadczeniach opieki zdrowotnej</w:t>
      </w:r>
      <w:r w:rsidR="005213EA" w:rsidRPr="00F65421">
        <w:rPr>
          <w:rFonts w:asciiTheme="minorHAnsi" w:hAnsiTheme="minorHAnsi" w:cstheme="minorHAnsi"/>
          <w:sz w:val="22"/>
          <w:szCs w:val="22"/>
        </w:rPr>
        <w:t>;</w:t>
      </w:r>
    </w:p>
    <w:p w14:paraId="07287363" w14:textId="77777777" w:rsidR="005213EA" w:rsidRPr="00F65421" w:rsidRDefault="005213EA" w:rsidP="00262673">
      <w:pPr>
        <w:numPr>
          <w:ilvl w:val="0"/>
          <w:numId w:val="22"/>
        </w:numPr>
        <w:spacing w:line="276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>Konkurs ofert</w:t>
      </w:r>
      <w:r w:rsidRPr="00F65421">
        <w:rPr>
          <w:rFonts w:asciiTheme="minorHAnsi" w:hAnsiTheme="minorHAnsi" w:cstheme="minorHAnsi"/>
          <w:sz w:val="22"/>
          <w:szCs w:val="22"/>
        </w:rPr>
        <w:t>- konkurs ofert przeprowadzony na podstawie niniejszego SWKO</w:t>
      </w:r>
      <w:r w:rsidR="00410AE4" w:rsidRPr="00F65421">
        <w:rPr>
          <w:rFonts w:asciiTheme="minorHAnsi" w:hAnsiTheme="minorHAnsi" w:cstheme="minorHAnsi"/>
          <w:sz w:val="22"/>
          <w:szCs w:val="22"/>
        </w:rPr>
        <w:t>.</w:t>
      </w:r>
    </w:p>
    <w:p w14:paraId="35DF5563" w14:textId="77777777" w:rsidR="00807A49" w:rsidRPr="00F65421" w:rsidRDefault="00807A49" w:rsidP="00807A49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3DB8830" w14:textId="77777777" w:rsidR="00807A49" w:rsidRPr="00F65421" w:rsidRDefault="00807A49" w:rsidP="00262673">
      <w:pPr>
        <w:numPr>
          <w:ilvl w:val="0"/>
          <w:numId w:val="8"/>
        </w:numPr>
        <w:spacing w:line="276" w:lineRule="auto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sz w:val="22"/>
          <w:szCs w:val="22"/>
          <w:u w:val="single"/>
        </w:rPr>
        <w:t>PRZEDMIOT ZAMÓWIENIA</w:t>
      </w:r>
    </w:p>
    <w:p w14:paraId="28046F62" w14:textId="77777777" w:rsidR="00807A49" w:rsidRPr="00F65421" w:rsidRDefault="00807A49" w:rsidP="00807A49">
      <w:pPr>
        <w:spacing w:line="276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530E55E" w14:textId="29C15BBF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Przedmiotem konkursu ofert</w:t>
      </w:r>
      <w:r w:rsidR="004A5DFD">
        <w:rPr>
          <w:rFonts w:asciiTheme="minorHAnsi" w:hAnsiTheme="minorHAnsi" w:cstheme="minorHAnsi"/>
          <w:sz w:val="22"/>
          <w:szCs w:val="22"/>
        </w:rPr>
        <w:t xml:space="preserve"> jest</w:t>
      </w:r>
      <w:r w:rsidRPr="008B5946">
        <w:rPr>
          <w:rFonts w:asciiTheme="minorHAnsi" w:hAnsiTheme="minorHAnsi" w:cstheme="minorHAnsi"/>
          <w:sz w:val="22"/>
          <w:szCs w:val="22"/>
        </w:rPr>
        <w:t xml:space="preserve"> </w:t>
      </w:r>
      <w:r w:rsidR="003E4EEF" w:rsidRPr="003E4EEF">
        <w:rPr>
          <w:rFonts w:asciiTheme="minorHAnsi" w:hAnsiTheme="minorHAnsi" w:cstheme="minorHAnsi"/>
          <w:sz w:val="22"/>
          <w:szCs w:val="22"/>
        </w:rPr>
        <w:t>udzielanie świadczeń zdrowotnych w zakresie świadczeń gwarantowanych z zakresu opieki paliatywnej i hospicyjnej realizowanych w warunkach domowych - w hospicjum domowym dla dorosłych.</w:t>
      </w:r>
      <w:r w:rsidRPr="008B5946">
        <w:rPr>
          <w:rFonts w:asciiTheme="minorHAnsi" w:hAnsiTheme="minorHAnsi" w:cstheme="minorHAnsi"/>
          <w:sz w:val="22"/>
          <w:szCs w:val="22"/>
        </w:rPr>
        <w:t xml:space="preserve"> Szczegółowy opis przedmiotu zamówienia zawiera projekt umowy będący załącznikiem nr 2 do SWKO. </w:t>
      </w:r>
    </w:p>
    <w:p w14:paraId="2FDC07BD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Przyjmujący Zamówienie musi spełniać warunki w zakresie posiadanych kwalifikacji zgodnie z wymogami Narodowego Funduszu Zdrowia oraz Rozporządzeń Ministra Zdrowia niezbędnych do realizacji świadczeń zdrowotnych w danym zakresie.</w:t>
      </w:r>
    </w:p>
    <w:p w14:paraId="2721A72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Do realizacji świadczeń zdrowotnych będących przedmiotem konkursu wykorzystywane będą: środki transportu sanitarnego, sprzęt, aparatura medyczna i inne niezbędne środki stanowiące własność Przyjmującego Zamówienie. Sprzęt medyczny i pomocniczy zgodny z Rozporządzeniem Ministra Zdrowia z dnia 29 października 2013 r. w sprawie świadczeń gwarantowanych z zakresu opieki paliatywnej i hospicyjnej.</w:t>
      </w:r>
    </w:p>
    <w:p w14:paraId="5116D75D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Czas udzielania świadczeń zdrowotnych: Całodobowy dostęp przez 7 dni w tygodniu do świadczeń opieki zdrowotnej udzielanych przez lekarza w hospicjum domowym, porady lekarskie w zależności od potrzeb, nie rzadziej niż 2 w miesiącu w odniesieniu do jednego pacjenta, dopuszcza się realizację porad i wizyt z wykorzystaniem systemów teleinformatycznych lub innych systemów łączności, o ile ten sposób postępowania nie zagraża pogorszeniem stanu zdrowia pacjenta.</w:t>
      </w:r>
    </w:p>
    <w:p w14:paraId="17FE07CF" w14:textId="663FA1E9" w:rsidR="003E4EEF" w:rsidRPr="008B5946" w:rsidRDefault="003E4EEF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Przyjmujący zamówienie zapewnia udzielanie świadczeń zdrowotnych w zakresie opieki paliatywno- hospicyjnej realizowanej w warunkach domowych w wymiarze ½ etatu przeliczeniowego na 15 </w:t>
      </w:r>
      <w:proofErr w:type="spellStart"/>
      <w:r>
        <w:rPr>
          <w:rFonts w:asciiTheme="minorHAnsi" w:hAnsiTheme="minorHAnsi" w:cstheme="minorHAnsi"/>
          <w:sz w:val="22"/>
          <w:szCs w:val="22"/>
        </w:rPr>
        <w:t>swiadczeniobiorców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rozliczeniu miesięcznym.</w:t>
      </w:r>
    </w:p>
    <w:p w14:paraId="2EB837E8" w14:textId="11669602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 xml:space="preserve">Umowa zostanie zawarta na czas określony począwszy od dnia </w:t>
      </w:r>
      <w:r w:rsidRPr="008B5946">
        <w:rPr>
          <w:rFonts w:asciiTheme="minorHAnsi" w:hAnsiTheme="minorHAnsi" w:cstheme="minorHAnsi"/>
          <w:b/>
          <w:bCs/>
          <w:sz w:val="22"/>
          <w:szCs w:val="22"/>
        </w:rPr>
        <w:t xml:space="preserve">podpisania umowy </w:t>
      </w:r>
      <w:r>
        <w:rPr>
          <w:rFonts w:asciiTheme="minorHAnsi" w:hAnsiTheme="minorHAnsi" w:cstheme="minorHAnsi"/>
          <w:b/>
          <w:bCs/>
          <w:sz w:val="22"/>
          <w:szCs w:val="22"/>
        </w:rPr>
        <w:t>do 28.02.2027r.</w:t>
      </w:r>
    </w:p>
    <w:p w14:paraId="6C459CA4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Zamawiający zastrzega sobie prawo do przeprowadzenia negocjacji z jednym lub kilkoma oferentami.</w:t>
      </w:r>
    </w:p>
    <w:p w14:paraId="459725DB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W przypadku złożenia oferty przez pracownika Udzielającego Zamówienia, który w ramach umowy o pracę wykonuje te same świadczenia zdrowotne, które są przedmiotem niniejszego konkursu ofert, warunkiem zawarcia umowy jest rozwiązanie umowy o pracę z dniem poprzedzającym dzień rozpoczęcia obowiązywania umowy kontraktowej.</w:t>
      </w:r>
    </w:p>
    <w:p w14:paraId="52941A26" w14:textId="77777777" w:rsidR="008B5946" w:rsidRPr="008B5946" w:rsidRDefault="008B5946" w:rsidP="008B5946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8B5946">
        <w:rPr>
          <w:rFonts w:asciiTheme="minorHAnsi" w:hAnsiTheme="minorHAnsi" w:cstheme="minorHAnsi"/>
          <w:sz w:val="22"/>
          <w:szCs w:val="22"/>
        </w:rPr>
        <w:t>Szacunkowa liczba osób uprawnionych do udzielania świadczeń zdrowotnych stanowiących przedmiot Konkursu ofert wynika ze statutu Udzielającego Zamówienia oraz zawartych przez niego umów o udzielanie świadczeń opieki zdrowotnej, w szczególności kontraktów z Narodowym Funduszem Zdrowia.</w:t>
      </w:r>
    </w:p>
    <w:p w14:paraId="16BC0A9C" w14:textId="77777777" w:rsidR="008B5946" w:rsidRPr="008B5946" w:rsidRDefault="008B5946" w:rsidP="008B5946">
      <w:pPr>
        <w:pStyle w:val="Akapitzlist"/>
        <w:rPr>
          <w:rFonts w:asciiTheme="minorHAnsi" w:hAnsiTheme="minorHAnsi" w:cstheme="minorHAnsi"/>
          <w:sz w:val="22"/>
          <w:szCs w:val="22"/>
        </w:rPr>
      </w:pPr>
    </w:p>
    <w:p w14:paraId="39EA06FE" w14:textId="77777777" w:rsidR="00E84D2F" w:rsidRPr="00F65421" w:rsidRDefault="00E84D2F" w:rsidP="00262673">
      <w:pPr>
        <w:pStyle w:val="Tekstpodstawowywcity1"/>
        <w:numPr>
          <w:ilvl w:val="0"/>
          <w:numId w:val="8"/>
        </w:numPr>
        <w:rPr>
          <w:rFonts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cstheme="minorHAnsi"/>
          <w:b/>
          <w:bCs/>
          <w:color w:val="000000"/>
          <w:sz w:val="22"/>
          <w:szCs w:val="22"/>
          <w:u w:val="single"/>
        </w:rPr>
        <w:t>KRYTERIA OCENY OFERT</w:t>
      </w:r>
    </w:p>
    <w:p w14:paraId="621B19AF" w14:textId="77777777" w:rsidR="00AD3D79" w:rsidRPr="00F65421" w:rsidRDefault="00AD3D79" w:rsidP="00401821">
      <w:pPr>
        <w:pStyle w:val="Tekstpodstawowywcity1"/>
        <w:spacing w:line="276" w:lineRule="auto"/>
        <w:ind w:left="0"/>
        <w:rPr>
          <w:rFonts w:cstheme="minorHAnsi"/>
          <w:b/>
          <w:bCs/>
          <w:color w:val="000000"/>
          <w:sz w:val="22"/>
          <w:szCs w:val="22"/>
          <w:u w:val="single"/>
        </w:rPr>
      </w:pPr>
    </w:p>
    <w:p w14:paraId="44B53F7E" w14:textId="77777777" w:rsidR="00AD3D79" w:rsidRPr="00F65421" w:rsidRDefault="00AD3D79" w:rsidP="00C7351C">
      <w:pPr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onkursowa dokona wyboru najkorzystniejszych ofert na podstawie poniższej punktacji z uwzględnieniem aktualnych potrzeb Zamawiającego zapewniających ciągłość udzielania świadczeń, przy czym końcowa liczba punktów uzyskiwana jest w wyniku zsumowania punktów cząstkowych.</w:t>
      </w:r>
    </w:p>
    <w:p w14:paraId="78519458" w14:textId="77777777" w:rsidR="008111F9" w:rsidRPr="00F65421" w:rsidRDefault="008111F9" w:rsidP="00EF35C2">
      <w:pPr>
        <w:pStyle w:val="Akapitzlist"/>
        <w:numPr>
          <w:ilvl w:val="0"/>
          <w:numId w:val="20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będą przyznawane z uwzględnieniem: </w:t>
      </w:r>
    </w:p>
    <w:p w14:paraId="5A54D1E1" w14:textId="07A35EDE" w:rsidR="008111F9" w:rsidRPr="00F65421" w:rsidRDefault="00537741" w:rsidP="00DD50D1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bookmarkStart w:id="1" w:name="_Hlk221703740"/>
      <w:r w:rsidRPr="00475856">
        <w:rPr>
          <w:rFonts w:asciiTheme="minorHAnsi" w:hAnsiTheme="minorHAnsi" w:cstheme="minorHAnsi"/>
          <w:b/>
          <w:sz w:val="22"/>
          <w:szCs w:val="22"/>
        </w:rPr>
        <w:t>a</w:t>
      </w:r>
      <w:r w:rsidR="008111F9" w:rsidRPr="00475856">
        <w:rPr>
          <w:rFonts w:asciiTheme="minorHAnsi" w:hAnsiTheme="minorHAnsi" w:cstheme="minorHAnsi"/>
          <w:b/>
          <w:sz w:val="22"/>
          <w:szCs w:val="22"/>
        </w:rPr>
        <w:t>)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ab/>
      </w:r>
      <w:r w:rsidR="00A03C48">
        <w:rPr>
          <w:rFonts w:asciiTheme="minorHAnsi" w:hAnsiTheme="minorHAnsi" w:cstheme="minorHAnsi"/>
          <w:b/>
          <w:bCs/>
          <w:sz w:val="22"/>
          <w:szCs w:val="22"/>
        </w:rPr>
        <w:t xml:space="preserve">Jakość : </w:t>
      </w:r>
    </w:p>
    <w:p w14:paraId="0304834D" w14:textId="79EE68C9" w:rsidR="00DD50D1" w:rsidRPr="00F65421" w:rsidRDefault="00DD50D1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1. </w:t>
      </w:r>
      <w:r w:rsidR="005206B4" w:rsidRPr="00F65421">
        <w:rPr>
          <w:rFonts w:asciiTheme="minorHAnsi" w:hAnsiTheme="minorHAnsi" w:cstheme="minorHAnsi"/>
          <w:bCs/>
          <w:sz w:val="22"/>
          <w:szCs w:val="22"/>
        </w:rPr>
        <w:t>L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ekarz posiadający specjalizację II stopnia lub tytuł specjalisty </w:t>
      </w:r>
      <w:r w:rsidRPr="00F65421">
        <w:rPr>
          <w:rFonts w:asciiTheme="minorHAnsi" w:hAnsiTheme="minorHAnsi" w:cstheme="minorHAnsi"/>
          <w:bCs/>
          <w:iCs/>
          <w:sz w:val="22"/>
          <w:szCs w:val="22"/>
        </w:rPr>
        <w:t>w dziedzinie medycyny paliatywnej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 – </w:t>
      </w:r>
      <w:r w:rsidR="008D1194" w:rsidRPr="00F65421">
        <w:rPr>
          <w:rFonts w:asciiTheme="minorHAnsi" w:hAnsiTheme="minorHAnsi" w:cstheme="minorHAnsi"/>
          <w:bCs/>
          <w:sz w:val="22"/>
          <w:szCs w:val="22"/>
        </w:rPr>
        <w:t>20</w:t>
      </w:r>
      <w:r w:rsidRPr="00F65421">
        <w:rPr>
          <w:rFonts w:asciiTheme="minorHAnsi" w:hAnsiTheme="minorHAnsi" w:cstheme="minorHAnsi"/>
          <w:bCs/>
          <w:sz w:val="22"/>
          <w:szCs w:val="22"/>
        </w:rPr>
        <w:t xml:space="preserve"> pkt.</w:t>
      </w:r>
    </w:p>
    <w:p w14:paraId="5F2DDD4A" w14:textId="77E6AFEB" w:rsidR="00DD50D1" w:rsidRDefault="005206B4" w:rsidP="00475856">
      <w:pPr>
        <w:autoSpaceDE/>
        <w:autoSpaceDN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DD50D1" w:rsidRPr="00F65421">
        <w:rPr>
          <w:rFonts w:asciiTheme="minorHAnsi" w:hAnsiTheme="minorHAnsi" w:cstheme="minorHAnsi"/>
          <w:bCs/>
          <w:sz w:val="22"/>
          <w:szCs w:val="22"/>
        </w:rPr>
        <w:t xml:space="preserve">2. </w:t>
      </w:r>
      <w:r w:rsidR="008D1194" w:rsidRPr="00F65421">
        <w:rPr>
          <w:rFonts w:asciiTheme="minorHAnsi" w:hAnsiTheme="minorHAnsi" w:cstheme="minorHAnsi"/>
          <w:bCs/>
          <w:iCs/>
          <w:sz w:val="22"/>
          <w:szCs w:val="22"/>
        </w:rPr>
        <w:t xml:space="preserve">Lekarz w trakcie specjalizacji w dziedzinie medycyny paliatywnej, lub lekarz legitymujący się dokumentem ukończenia kursu zgodnego z programem specjalizacji w dziedzinie medycyny paliatywnej, dotyczącego problematyki bólu, objawów somatycznych i psychicznych, organizowanego przez Centrum Medyczne Kształcenia Podyplomowego lub wyższą uczelnię medyczną posiadającą uprawnienia do kształcenia </w:t>
      </w:r>
      <w:proofErr w:type="spellStart"/>
      <w:r w:rsidR="008D1194" w:rsidRPr="00F65421">
        <w:rPr>
          <w:rFonts w:asciiTheme="minorHAnsi" w:hAnsiTheme="minorHAnsi" w:cstheme="minorHAnsi"/>
          <w:bCs/>
          <w:iCs/>
          <w:sz w:val="22"/>
          <w:szCs w:val="22"/>
        </w:rPr>
        <w:t>przeddyplomowego</w:t>
      </w:r>
      <w:proofErr w:type="spellEnd"/>
      <w:r w:rsidR="008D1194" w:rsidRPr="00F65421">
        <w:rPr>
          <w:rFonts w:asciiTheme="minorHAnsi" w:hAnsiTheme="minorHAnsi" w:cstheme="minorHAnsi"/>
          <w:bCs/>
          <w:iCs/>
          <w:sz w:val="22"/>
          <w:szCs w:val="22"/>
        </w:rPr>
        <w:t xml:space="preserve"> lub podyplomowego lekarzy lub jednostkę posiadającą akredytację do prowadzenia specjalizacji w dziedzinie medycyny paliatywnej</w:t>
      </w:r>
      <w:r w:rsidR="0052303D" w:rsidRPr="00F65421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DD50D1" w:rsidRPr="00F65421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4BED4B11" w14:textId="1C5CB8BE" w:rsidR="00A03C48" w:rsidRPr="002411F2" w:rsidRDefault="00A03C48" w:rsidP="002411F2">
      <w:pPr>
        <w:pStyle w:val="Akapitzlist"/>
        <w:numPr>
          <w:ilvl w:val="0"/>
          <w:numId w:val="44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2411F2">
        <w:rPr>
          <w:rFonts w:asciiTheme="minorHAnsi" w:hAnsiTheme="minorHAnsi" w:cstheme="minorHAnsi"/>
          <w:b/>
          <w:iCs/>
          <w:sz w:val="22"/>
          <w:szCs w:val="22"/>
        </w:rPr>
        <w:t>Dostępność</w:t>
      </w:r>
      <w:r w:rsidRPr="002411F2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6965BB44" w14:textId="41CCB195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Deklarowana dostępność do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zapewnienia wizyt dla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pacjentów w wymiarze większym niż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br/>
        <w:t xml:space="preserve"> ½ etatu dla 15 świadczeniobiorców</w:t>
      </w:r>
    </w:p>
    <w:p w14:paraId="7ECE15B6" w14:textId="5B06C723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1.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Nie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pkt</w:t>
      </w:r>
    </w:p>
    <w:p w14:paraId="4323EA8B" w14:textId="0DC83EAE" w:rsidR="00A03C48" w:rsidRPr="00A03C48" w:rsidRDefault="00475856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>2.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 xml:space="preserve"> Tak </w:t>
      </w:r>
      <w:r w:rsidR="00A33189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>– 10 pkt</w:t>
      </w:r>
    </w:p>
    <w:p w14:paraId="53E9A10D" w14:textId="0258A9A1" w:rsidR="00A03C48" w:rsidRPr="00A03C48" w:rsidRDefault="002411F2" w:rsidP="00475856">
      <w:pPr>
        <w:autoSpaceDE/>
        <w:autoSpaceDN/>
        <w:spacing w:line="276" w:lineRule="auto"/>
        <w:ind w:left="567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t>c</w:t>
      </w:r>
      <w:r w:rsidR="00537741" w:rsidRPr="00475856">
        <w:rPr>
          <w:rFonts w:asciiTheme="minorHAnsi" w:hAnsiTheme="minorHAnsi" w:cstheme="minorHAnsi"/>
          <w:b/>
          <w:iCs/>
          <w:sz w:val="22"/>
          <w:szCs w:val="22"/>
        </w:rPr>
        <w:t xml:space="preserve">) </w:t>
      </w:r>
      <w:r w:rsidR="00E40688">
        <w:rPr>
          <w:rFonts w:asciiTheme="minorHAnsi" w:hAnsiTheme="minorHAnsi" w:cstheme="minorHAnsi"/>
          <w:b/>
          <w:iCs/>
          <w:sz w:val="22"/>
          <w:szCs w:val="22"/>
        </w:rPr>
        <w:t xml:space="preserve"> </w:t>
      </w:r>
      <w:r w:rsidR="00A03C48" w:rsidRPr="00475856">
        <w:rPr>
          <w:rFonts w:asciiTheme="minorHAnsi" w:hAnsiTheme="minorHAnsi" w:cstheme="minorHAnsi"/>
          <w:b/>
          <w:iCs/>
          <w:sz w:val="22"/>
          <w:szCs w:val="22"/>
        </w:rPr>
        <w:t>Ciągłość</w:t>
      </w:r>
      <w:r w:rsidR="00A03C48"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– maksymalnie 10 pkt </w:t>
      </w:r>
    </w:p>
    <w:p w14:paraId="44D43F4C" w14:textId="055A0D02" w:rsidR="00A03C48" w:rsidRPr="00A03C48" w:rsidRDefault="00A03C48" w:rsidP="00475856">
      <w:pPr>
        <w:autoSpaceDE/>
        <w:autoSpaceDN/>
        <w:spacing w:line="276" w:lineRule="auto"/>
        <w:ind w:left="851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A03C48">
        <w:rPr>
          <w:rFonts w:asciiTheme="minorHAnsi" w:hAnsiTheme="minorHAnsi" w:cstheme="minorHAnsi"/>
          <w:bCs/>
          <w:iCs/>
          <w:sz w:val="22"/>
          <w:szCs w:val="22"/>
        </w:rPr>
        <w:t>Ocenie podlega współprac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a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 xml:space="preserve"> z Udzielającym Zamówieni</w:t>
      </w:r>
      <w:r w:rsidR="003E4EEF">
        <w:rPr>
          <w:rFonts w:asciiTheme="minorHAnsi" w:hAnsiTheme="minorHAnsi" w:cstheme="minorHAnsi"/>
          <w:bCs/>
          <w:iCs/>
          <w:sz w:val="22"/>
          <w:szCs w:val="22"/>
        </w:rPr>
        <w:t>e w zakresie będącym przedmiotem konkursu</w:t>
      </w:r>
      <w:r w:rsidRPr="00A03C48">
        <w:rPr>
          <w:rFonts w:asciiTheme="minorHAnsi" w:hAnsiTheme="minorHAnsi" w:cstheme="minorHAnsi"/>
          <w:bCs/>
          <w:iCs/>
          <w:sz w:val="22"/>
          <w:szCs w:val="22"/>
        </w:rPr>
        <w:t>, co ma wpływ na zapewnienie ciągłości i stabilności udzielania świadczeń.</w:t>
      </w:r>
    </w:p>
    <w:p w14:paraId="09ED455E" w14:textId="4101B8CE" w:rsidR="005206B4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posiada </w:t>
      </w:r>
      <w:r w:rsidR="00475856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obowiązującą umowę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>amówienie w zakresie będącym przedmiotem konkursu 10 pkt</w:t>
      </w:r>
    </w:p>
    <w:p w14:paraId="0EDF58AF" w14:textId="0F2267AB" w:rsidR="003E4EEF" w:rsidRDefault="003E4EEF" w:rsidP="003E4EEF">
      <w:pPr>
        <w:pStyle w:val="Akapitzlist"/>
        <w:numPr>
          <w:ilvl w:val="2"/>
          <w:numId w:val="23"/>
        </w:numPr>
        <w:autoSpaceDE/>
        <w:autoSpaceDN/>
        <w:spacing w:line="276" w:lineRule="auto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bCs/>
          <w:iCs/>
          <w:sz w:val="22"/>
          <w:szCs w:val="22"/>
        </w:rPr>
        <w:t xml:space="preserve">Przyjmujący zamówienie nie posiada obowiązującej umowy z Udzielającym </w:t>
      </w:r>
      <w:r w:rsidR="00225546">
        <w:rPr>
          <w:rFonts w:asciiTheme="minorHAnsi" w:hAnsiTheme="minorHAnsi" w:cstheme="minorHAnsi"/>
          <w:bCs/>
          <w:iCs/>
          <w:sz w:val="22"/>
          <w:szCs w:val="22"/>
        </w:rPr>
        <w:t>Z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amówienie w zakresie będącym przedmiotem konkursu </w:t>
      </w:r>
      <w:r w:rsidR="00DF12E8">
        <w:rPr>
          <w:rFonts w:asciiTheme="minorHAnsi" w:hAnsiTheme="minorHAnsi" w:cstheme="minorHAnsi"/>
          <w:bCs/>
          <w:iCs/>
          <w:sz w:val="22"/>
          <w:szCs w:val="22"/>
        </w:rPr>
        <w:t>0</w:t>
      </w:r>
      <w:r w:rsidR="002411F2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>pkt</w:t>
      </w:r>
    </w:p>
    <w:bookmarkEnd w:id="1"/>
    <w:p w14:paraId="1DF39BDE" w14:textId="0F317FB4" w:rsidR="008111F9" w:rsidRPr="00F65421" w:rsidRDefault="00E40688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411F2">
        <w:rPr>
          <w:rFonts w:asciiTheme="minorHAnsi" w:hAnsiTheme="minorHAnsi" w:cstheme="minorHAnsi"/>
          <w:b/>
          <w:sz w:val="22"/>
          <w:szCs w:val="22"/>
        </w:rPr>
        <w:t>d</w:t>
      </w:r>
      <w:r w:rsidR="00EF35C2" w:rsidRPr="00475856">
        <w:rPr>
          <w:rFonts w:asciiTheme="minorHAnsi" w:hAnsiTheme="minorHAnsi" w:cstheme="minorHAnsi"/>
          <w:b/>
          <w:sz w:val="22"/>
          <w:szCs w:val="22"/>
        </w:rPr>
        <w:t>)</w:t>
      </w:r>
      <w:r w:rsidR="00EF35C2"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111F9" w:rsidRPr="00F65421">
        <w:rPr>
          <w:rFonts w:asciiTheme="minorHAnsi" w:hAnsiTheme="minorHAnsi" w:cstheme="minorHAnsi"/>
          <w:b/>
          <w:bCs/>
          <w:sz w:val="22"/>
          <w:szCs w:val="22"/>
        </w:rPr>
        <w:t>Cena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-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 xml:space="preserve"> (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maksymalnie 40 pkt</w:t>
      </w:r>
      <w:r w:rsidR="003D6B52" w:rsidRPr="00F65421">
        <w:rPr>
          <w:rFonts w:asciiTheme="minorHAnsi" w:hAnsiTheme="minorHAnsi" w:cstheme="minorHAnsi"/>
          <w:bCs/>
          <w:sz w:val="22"/>
          <w:szCs w:val="22"/>
        </w:rPr>
        <w:t>)</w:t>
      </w:r>
      <w:r w:rsidR="008111F9" w:rsidRPr="00F65421">
        <w:rPr>
          <w:rFonts w:asciiTheme="minorHAnsi" w:hAnsiTheme="minorHAnsi" w:cstheme="minorHAnsi"/>
          <w:bCs/>
          <w:sz w:val="22"/>
          <w:szCs w:val="22"/>
        </w:rPr>
        <w:t>:</w:t>
      </w:r>
    </w:p>
    <w:p w14:paraId="25AF6240" w14:textId="77777777" w:rsidR="008111F9" w:rsidRPr="00F65421" w:rsidRDefault="003D6B52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Cs/>
          <w:sz w:val="22"/>
          <w:szCs w:val="22"/>
          <w:u w:val="single"/>
        </w:rPr>
        <w:t>100 pkt.</w:t>
      </w:r>
    </w:p>
    <w:p w14:paraId="7467C16A" w14:textId="77777777" w:rsidR="008111F9" w:rsidRPr="00F65421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 xml:space="preserve">Punkty za cenę będą przyznawane wg wzoru  PC= (ON/OB)*40, </w:t>
      </w:r>
    </w:p>
    <w:p w14:paraId="4B7408A0" w14:textId="77777777" w:rsidR="00AD3D79" w:rsidRDefault="008111F9" w:rsidP="008111F9">
      <w:pPr>
        <w:autoSpaceDE/>
        <w:autoSpaceDN/>
        <w:spacing w:line="276" w:lineRule="auto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65421">
        <w:rPr>
          <w:rFonts w:asciiTheme="minorHAnsi" w:hAnsiTheme="minorHAnsi" w:cstheme="minorHAnsi"/>
          <w:bCs/>
          <w:sz w:val="22"/>
          <w:szCs w:val="22"/>
        </w:rPr>
        <w:t>(gdzie PC – punkty za cenę, OB – cena oferty badanej, ON – najniższa cena badanych ofert).</w:t>
      </w:r>
    </w:p>
    <w:p w14:paraId="72EAB936" w14:textId="540C9397" w:rsidR="00E35E1E" w:rsidRPr="00F65421" w:rsidRDefault="00D21108" w:rsidP="002411F2">
      <w:pPr>
        <w:pStyle w:val="msonormalcxspdrugie"/>
        <w:numPr>
          <w:ilvl w:val="0"/>
          <w:numId w:val="44"/>
        </w:num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WYMAGANE KWALIFIKACJE I DO</w:t>
      </w:r>
      <w:r w:rsidR="00D45985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Ś</w:t>
      </w: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WIADCZENIE ZAWODOWE:</w:t>
      </w:r>
    </w:p>
    <w:p w14:paraId="31D0337F" w14:textId="78E91DC1" w:rsidR="00305964" w:rsidRPr="00F65421" w:rsidRDefault="008111F9" w:rsidP="006C5563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Lekarz</w:t>
      </w:r>
      <w:r w:rsidR="00EF35C2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 xml:space="preserve"> </w:t>
      </w:r>
      <w:r w:rsidR="00C54133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Zespołu Opieki Domowej ( Hospicjum Domowego)</w:t>
      </w:r>
      <w:r w:rsidR="005206B4" w:rsidRPr="00F65421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:</w:t>
      </w:r>
    </w:p>
    <w:p w14:paraId="1B5451C0" w14:textId="77777777" w:rsidR="00856016" w:rsidRPr="00F65421" w:rsidRDefault="00856016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lekarz specjalista w dziedzinie medycyny paliatywnej, lub lekarz w trakcie specjalizacji w dziedzinie medycyny paliatywnej, lub lekarz legitymujący się dokumentem ukończenia kursu zgodnego z programem specjalizacji w dziedzinie medycyny paliatywnej, dotyczącego problematyki bólu, objawów somatycznych i psychicznych, organizowanego przez Centrum Medyczne Kształcenia Podyplomowego lub wyższą uczelnię medyczną posiadającą uprawnienia do kształcenia </w:t>
      </w:r>
      <w:proofErr w:type="spellStart"/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>przeddyplomowego</w:t>
      </w:r>
      <w:proofErr w:type="spellEnd"/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lub podyplomowego lekarzy lub jednostkę posiadającą akredytację do prowadzenia specjalizacji w dziedzinie medycyny paliatywnej</w:t>
      </w:r>
      <w:r w:rsidR="00EC4C3B"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="00EC4C3B"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i/>
          <w:iCs/>
          <w:sz w:val="22"/>
          <w:szCs w:val="22"/>
        </w:rPr>
        <w:t>– dokumenty potwierdzające kwalifikacje</w:t>
      </w:r>
    </w:p>
    <w:p w14:paraId="0CD0F896" w14:textId="77777777" w:rsidR="00B06020" w:rsidRPr="00F65421" w:rsidRDefault="00B06020" w:rsidP="00DD50D1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dyplom uzyskania tytułu zawodowego </w:t>
      </w:r>
      <w:r w:rsidR="008111F9" w:rsidRPr="00F65421">
        <w:rPr>
          <w:rFonts w:asciiTheme="minorHAnsi" w:hAnsiTheme="minorHAnsi" w:cstheme="minorHAnsi"/>
          <w:color w:val="000000"/>
          <w:sz w:val="22"/>
          <w:szCs w:val="22"/>
        </w:rPr>
        <w:t>lekarza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45F8A376" w14:textId="42FE1A5E" w:rsidR="003E4EEF" w:rsidRPr="003E4EEF" w:rsidRDefault="00B06020" w:rsidP="003E4EEF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prawo wykonywania zawod</w:t>
      </w:r>
      <w:r w:rsidR="003E4EEF">
        <w:rPr>
          <w:rFonts w:asciiTheme="minorHAnsi" w:hAnsiTheme="minorHAnsi" w:cstheme="minorHAnsi"/>
          <w:sz w:val="22"/>
          <w:szCs w:val="22"/>
        </w:rPr>
        <w:t>u</w:t>
      </w:r>
    </w:p>
    <w:p w14:paraId="107B79A1" w14:textId="77777777" w:rsidR="00DA7CBB" w:rsidRPr="00F65421" w:rsidRDefault="00126E13" w:rsidP="00262673">
      <w:pPr>
        <w:pStyle w:val="Akapitzlist"/>
        <w:numPr>
          <w:ilvl w:val="0"/>
          <w:numId w:val="16"/>
        </w:numPr>
        <w:spacing w:line="276" w:lineRule="auto"/>
        <w:ind w:left="709" w:hanging="283"/>
        <w:jc w:val="both"/>
        <w:rPr>
          <w:rFonts w:asciiTheme="minorHAnsi" w:hAnsiTheme="minorHAnsi" w:cstheme="minorHAnsi"/>
          <w:b/>
          <w:bCs/>
          <w:i/>
          <w:iCs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inne dokumenty potwierdzające kwalifikacje zawodowe</w:t>
      </w:r>
      <w:r w:rsidR="0005114A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BF5CC69" w14:textId="4F262C14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 udzielenie zamówienia na świadczenia zdrowotne, będące przedmiotem konkursu może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ubiegać się Oferent:</w:t>
      </w:r>
    </w:p>
    <w:p w14:paraId="4FAFB774" w14:textId="0675E1EC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a) nie zawieszony w prawie wykonywania zawodu</w:t>
      </w:r>
      <w:r w:rsidR="0094203B" w:rsidRPr="00F65421">
        <w:rPr>
          <w:rFonts w:asciiTheme="minorHAnsi" w:hAnsiTheme="minorHAnsi" w:cstheme="minorHAnsi"/>
          <w:sz w:val="22"/>
          <w:szCs w:val="22"/>
        </w:rPr>
        <w:t>,</w:t>
      </w:r>
      <w:r w:rsidRPr="00F65421">
        <w:rPr>
          <w:rFonts w:asciiTheme="minorHAnsi" w:hAnsiTheme="minorHAnsi" w:cstheme="minorHAnsi"/>
          <w:sz w:val="22"/>
          <w:szCs w:val="22"/>
        </w:rPr>
        <w:t xml:space="preserve"> ani ograniczony w wykonywaniu określonych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czynności medycznych,</w:t>
      </w:r>
    </w:p>
    <w:p w14:paraId="231DB8C8" w14:textId="15DB8961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b) nie pozbawiony możliwości wykonywania zawodu prawomocnym orzeczeniem środka karnego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zakazu wykonywania zawodu albo zawieszony w wykonywaniu zawodu zastosowanym środkiem</w:t>
      </w:r>
      <w:r w:rsidR="00113CB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>zapobiegawczym,</w:t>
      </w:r>
    </w:p>
    <w:p w14:paraId="464689C0" w14:textId="77777777" w:rsidR="00A54A6D" w:rsidRPr="00F65421" w:rsidRDefault="00A54A6D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c) wobec którego nie zachodzi przeszkoda z art. 132 ust. 3 oraz art. 133 ustawy o świadczeniach opieki zdrowotnej, która uniemożliwia realizację zawartej umowy.</w:t>
      </w:r>
    </w:p>
    <w:p w14:paraId="1B1F7454" w14:textId="77777777" w:rsidR="00777DD1" w:rsidRPr="00F65421" w:rsidRDefault="00777DD1" w:rsidP="00A54A6D">
      <w:pPr>
        <w:pStyle w:val="Akapitzlist"/>
        <w:spacing w:line="276" w:lineRule="auto"/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4429DF79" w14:textId="77777777" w:rsidR="008326EE" w:rsidRPr="00F65421" w:rsidRDefault="0066231C" w:rsidP="00681C4C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</w:rPr>
        <w:t xml:space="preserve">VI.     </w:t>
      </w:r>
      <w:r w:rsidR="008326EE"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WYMOGI FORMALNE W ZAKRESIE PRZYGOTOWANIA OFERTY:</w:t>
      </w:r>
    </w:p>
    <w:p w14:paraId="156EF522" w14:textId="77777777" w:rsidR="00D21108" w:rsidRPr="00F65421" w:rsidRDefault="00D21108" w:rsidP="00D21108">
      <w:p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CBEDA76" w14:textId="587F1ADF" w:rsidR="0036634E" w:rsidRPr="00F65421" w:rsidRDefault="0036634E" w:rsidP="0036634E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Warunkiem przystąpienia do konkursu jest złożenie, bezpośrednio w siedzibie Udzielającego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Zamówieni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lub za pośrednictwem operatora pocztowego oferty, zgodnie ze wzorami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zamieszczonymi w SWKO.</w:t>
      </w:r>
    </w:p>
    <w:p w14:paraId="20CFDB2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Wymagane formularze będące załącznikami do niniejsze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go SWKO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dostępne są do pobrania w budynku siedziby przy ul. Poniatowskiego 4, 35-026 Rzeszów, w Dziale Kadr II piętro pok. 36  oraz  na stronie internetowej www.wspr.pl.</w:t>
      </w:r>
    </w:p>
    <w:p w14:paraId="61172B6D" w14:textId="129E4906" w:rsidR="00D21108" w:rsidRPr="00F65421" w:rsidRDefault="00D21108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Ofertę należy sporządzić w formie pisemnej w języku polskim</w:t>
      </w:r>
      <w:r w:rsidR="00811104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, z zastrzeżeniem ust. 4,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wraz z wymaganymi załącznikami i dokumentami, na formularzu ofertowym wg. wzoru stanowiącego załącznik do niniejszych SWKO.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</w:t>
      </w:r>
      <w:r w:rsidR="00585DED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amówienia nie dopuszcza składania ofert drogą elektroniczną lub w formie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124C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faksu.</w:t>
      </w:r>
    </w:p>
    <w:p w14:paraId="50E9E0A5" w14:textId="5D6424F3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Dokumenty sporządzone w języku obcym są składane w formie oryginału, odpisu lub kopii wraz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z tłumaczeniem na język polski, sporządzonym przez tłumacza przysięgłego.</w:t>
      </w:r>
    </w:p>
    <w:p w14:paraId="375BF0EF" w14:textId="77777777" w:rsidR="008D124C" w:rsidRPr="00F65421" w:rsidRDefault="008D124C" w:rsidP="008D124C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musi być podpisana przez osobę(y) upoważnioną(e).</w:t>
      </w:r>
    </w:p>
    <w:p w14:paraId="5D36D63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BC5E510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Oferent ma prawo złożyć tylko jedną ofertę.</w:t>
      </w:r>
    </w:p>
    <w:p w14:paraId="11F156CE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Koszty przygotowania i złożenia oferty ponosi Oferent.</w:t>
      </w:r>
    </w:p>
    <w:p w14:paraId="729BD4F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Zamówienie.</w:t>
      </w:r>
    </w:p>
    <w:p w14:paraId="5F4596B7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Wszelkie zmiany lub poprawki w tekście oferty muszą być parafowane własnoręcznie przez Oferenta lub osobę prawnie umocowaną do zaciągnięcia zobowiązań w imieniu Oferenta.</w:t>
      </w:r>
    </w:p>
    <w:p w14:paraId="0BB3D0E9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W celu prawidłowego przygotowania oferty, Oferent może zwrócić się do Udzielającego Zamówienia o udzielenie informacji niezbędnych do prawidłowego złożenia oferty.</w:t>
      </w:r>
    </w:p>
    <w:p w14:paraId="0C6239BD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Oferty otrzymane po terminie zostaną odrzucone bez rozpatrywania chyba, że Komisja Konkursowa ustali inaczej. </w:t>
      </w:r>
    </w:p>
    <w:p w14:paraId="2F4DB8E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Oferent jest związany ofertą przez okres 30 dni od upływu terminu składania ofert. </w:t>
      </w:r>
    </w:p>
    <w:p w14:paraId="53BAC344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 upływie terminu składania ofert złożone w postępowaniu oferty wraz z wszelkimi załączonymi dokumentami nie podlegają zwrotowi. </w:t>
      </w:r>
    </w:p>
    <w:p w14:paraId="3EE1E9A3" w14:textId="77777777" w:rsidR="00D21108" w:rsidRPr="00F65421" w:rsidRDefault="00D21108" w:rsidP="00262673">
      <w:pPr>
        <w:numPr>
          <w:ilvl w:val="0"/>
          <w:numId w:val="11"/>
        </w:numPr>
        <w:spacing w:line="276" w:lineRule="auto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Udzielający Zamówienia przed podpisaniem umowy może żądać, aby złożone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ofercie kopie dokumentów zostały przedstawione do wglądu w oryginałach lub poświadczonych przez notariusza za zgodność z oryginałem odpisach.</w:t>
      </w:r>
    </w:p>
    <w:p w14:paraId="7BCCD533" w14:textId="77777777" w:rsidR="005537A4" w:rsidRPr="00F65421" w:rsidRDefault="005537A4" w:rsidP="00BC66F2">
      <w:pPr>
        <w:pStyle w:val="Akapitzlist"/>
        <w:autoSpaceDE/>
        <w:autoSpaceDN/>
        <w:spacing w:line="276" w:lineRule="auto"/>
        <w:ind w:left="397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C1BEE33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sz w:val="22"/>
          <w:szCs w:val="22"/>
          <w:u w:val="single"/>
        </w:rPr>
        <w:t>Kompletna oferta powinna posiadać ponumerowane strony i składać się z:</w:t>
      </w:r>
    </w:p>
    <w:p w14:paraId="568E114A" w14:textId="34237429" w:rsidR="008326EE" w:rsidRPr="00F65421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formularz oferty</w:t>
      </w:r>
      <w:r w:rsidR="006D2414" w:rsidRPr="00F65421"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t>–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załącznik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nr 1 do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07035A59" w14:textId="23649539" w:rsidR="008326EE" w:rsidRPr="003C7B2E" w:rsidRDefault="00246744" w:rsidP="00DF5DD1">
      <w:pPr>
        <w:pStyle w:val="Tekstpodstawowywcity"/>
        <w:numPr>
          <w:ilvl w:val="0"/>
          <w:numId w:val="38"/>
        </w:numPr>
        <w:spacing w:after="0" w:line="276" w:lineRule="auto"/>
        <w:ind w:left="426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kopii dokumentów </w:t>
      </w:r>
      <w:r w:rsidR="005B39E5"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potwierdzających</w:t>
      </w:r>
      <w:r w:rsidRPr="003C7B2E">
        <w:rPr>
          <w:rFonts w:asciiTheme="minorHAnsi" w:hAnsiTheme="minorHAnsi" w:cstheme="minorHAnsi"/>
          <w:color w:val="000000"/>
          <w:sz w:val="22"/>
          <w:szCs w:val="22"/>
        </w:rPr>
        <w:t xml:space="preserve"> kwalifikacje zawodowe</w:t>
      </w:r>
      <w:r w:rsidR="000000A2" w:rsidRPr="003C7B2E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C03A56" w14:textId="77777777" w:rsidR="003C7B2E" w:rsidRPr="003C7B2E" w:rsidRDefault="003C7B2E" w:rsidP="003C7B2E">
      <w:pPr>
        <w:pStyle w:val="Akapitzlist"/>
        <w:numPr>
          <w:ilvl w:val="0"/>
          <w:numId w:val="38"/>
        </w:numPr>
        <w:autoSpaceDE/>
        <w:autoSpaceDN/>
        <w:spacing w:after="160" w:line="259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aktualnej polisy OC</w:t>
      </w:r>
      <w:r w:rsidRPr="003C7B2E">
        <w:rPr>
          <w:rFonts w:asciiTheme="minorHAnsi" w:hAnsiTheme="minorHAnsi" w:cstheme="minorHAnsi"/>
          <w:sz w:val="22"/>
          <w:szCs w:val="22"/>
        </w:rPr>
        <w:t xml:space="preserve"> na kwotę wynoszącą równowartość w złotych  75 000 EURO w odniesieniu do jednego zdarzenia oraz 350 000 EURO  w odniesieniu do wszystkich zdarzeń;</w:t>
      </w:r>
    </w:p>
    <w:p w14:paraId="498ADE71" w14:textId="77777777" w:rsidR="003C7B2E" w:rsidRP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Wydruk z Centralnej Ewidencji i Informacji o Działalności Gospodarczej</w:t>
      </w:r>
      <w:r w:rsidRPr="003C7B2E">
        <w:rPr>
          <w:rFonts w:asciiTheme="minorHAnsi" w:hAnsiTheme="minorHAnsi" w:cstheme="minorHAnsi"/>
          <w:sz w:val="22"/>
          <w:szCs w:val="22"/>
        </w:rPr>
        <w:t>.</w:t>
      </w:r>
    </w:p>
    <w:p w14:paraId="6F846FC9" w14:textId="77777777" w:rsidR="003C7B2E" w:rsidRP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Wpis do Rejestru Praktyk Lekarskich</w:t>
      </w:r>
    </w:p>
    <w:p w14:paraId="46C170F3" w14:textId="77777777" w:rsidR="003C7B2E" w:rsidRPr="003C7B2E" w:rsidRDefault="003C7B2E" w:rsidP="003C7B2E">
      <w:pPr>
        <w:pStyle w:val="NormalnyWeb"/>
        <w:numPr>
          <w:ilvl w:val="0"/>
          <w:numId w:val="38"/>
        </w:numPr>
        <w:spacing w:line="276" w:lineRule="auto"/>
        <w:ind w:left="42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C7B2E">
        <w:rPr>
          <w:rStyle w:val="Pogrubienie"/>
          <w:rFonts w:asciiTheme="minorHAnsi" w:eastAsiaTheme="majorEastAsia" w:hAnsiTheme="minorHAnsi" w:cstheme="minorHAnsi"/>
          <w:sz w:val="22"/>
          <w:szCs w:val="22"/>
        </w:rPr>
        <w:t>Kopia aktualnego orzeczenia lekarskiego medycyny pracy</w:t>
      </w:r>
      <w:r w:rsidRPr="003C7B2E">
        <w:rPr>
          <w:rFonts w:asciiTheme="minorHAnsi" w:hAnsiTheme="minorHAnsi" w:cstheme="minorHAnsi"/>
          <w:sz w:val="22"/>
          <w:szCs w:val="22"/>
        </w:rPr>
        <w:t xml:space="preserve"> </w:t>
      </w:r>
      <w:r w:rsidRPr="003C7B2E">
        <w:rPr>
          <w:rFonts w:asciiTheme="minorHAnsi" w:hAnsiTheme="minorHAnsi" w:cstheme="minorHAnsi"/>
          <w:b/>
          <w:bCs/>
          <w:sz w:val="22"/>
          <w:szCs w:val="22"/>
        </w:rPr>
        <w:t>o braku przeciwwskazań do wykonywania zawodu.</w:t>
      </w:r>
    </w:p>
    <w:p w14:paraId="6A59C08E" w14:textId="55452574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Informacji z Krajowego Rejestru Karnego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zakresie przestępstw określonych w rozdziale XIX i XXV Kodeksu karnego, w art. 189a i art 207 Kodeksu karnego oraz w ustawie z dnia 29 lipca 2005 roku o przeciwdziałaniu narkomanii (Dz.U. z 2023 r. poz. 172 oraz z 2022 r. poz. 2600), lub za odpowiadające tym przestępstwom czyny zabronione określone w przepisach prawa obcego, wydanego nie wcześniej niż 3 miesiące przed złożeniem oferty.</w:t>
      </w:r>
    </w:p>
    <w:p w14:paraId="103D0000" w14:textId="58BAB538" w:rsidR="00C27A0A" w:rsidRPr="00C27A0A" w:rsidRDefault="00C27A0A" w:rsidP="00DF5DD1">
      <w:pPr>
        <w:pStyle w:val="Tekstpodstawowywcity"/>
        <w:numPr>
          <w:ilvl w:val="0"/>
          <w:numId w:val="38"/>
        </w:numPr>
        <w:spacing w:line="276" w:lineRule="auto"/>
        <w:ind w:left="426" w:hanging="425"/>
        <w:jc w:val="both"/>
        <w:rPr>
          <w:rFonts w:asciiTheme="minorHAnsi" w:hAnsiTheme="minorHAnsi" w:cstheme="minorHAnsi"/>
          <w:sz w:val="22"/>
          <w:szCs w:val="22"/>
        </w:rPr>
      </w:pPr>
      <w:r w:rsidRPr="00C27A0A">
        <w:rPr>
          <w:rFonts w:asciiTheme="minorHAnsi" w:hAnsiTheme="minorHAnsi" w:cstheme="minorHAnsi"/>
          <w:b/>
          <w:bCs/>
          <w:sz w:val="22"/>
          <w:szCs w:val="22"/>
        </w:rPr>
        <w:t>Oświadczenia o państwie lub państwach (załącznik nr 3 SWKO)</w:t>
      </w:r>
      <w:r w:rsidRPr="00C27A0A">
        <w:rPr>
          <w:rFonts w:asciiTheme="minorHAnsi" w:hAnsiTheme="minorHAnsi" w:cstheme="minorHAnsi"/>
          <w:sz w:val="22"/>
          <w:szCs w:val="22"/>
        </w:rPr>
        <w:t xml:space="preserve"> w których zamieszkiwał w ciągu ostatnich 20 lat, innych niż Rzeczpospolita Polska i państwo obywatelstwa wraz z informacją z rejestrów karnych tych państw uzyskiwaną do celów działalności zawodowej lub </w:t>
      </w:r>
      <w:proofErr w:type="spellStart"/>
      <w:r w:rsidRPr="00C27A0A">
        <w:rPr>
          <w:rFonts w:asciiTheme="minorHAnsi" w:hAnsiTheme="minorHAnsi" w:cstheme="minorHAnsi"/>
          <w:sz w:val="22"/>
          <w:szCs w:val="22"/>
        </w:rPr>
        <w:t>wolontariackiej</w:t>
      </w:r>
      <w:proofErr w:type="spellEnd"/>
      <w:r w:rsidRPr="00C27A0A">
        <w:rPr>
          <w:rFonts w:asciiTheme="minorHAnsi" w:hAnsiTheme="minorHAnsi" w:cstheme="minorHAnsi"/>
          <w:sz w:val="22"/>
          <w:szCs w:val="22"/>
        </w:rPr>
        <w:t xml:space="preserve"> związanej z kontaktami z dziećmi,</w:t>
      </w:r>
    </w:p>
    <w:p w14:paraId="0F35AF82" w14:textId="3B296AF1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a)</w:t>
      </w:r>
      <w:r w:rsidRPr="00C27A0A">
        <w:rPr>
          <w:rFonts w:asciiTheme="minorHAnsi" w:hAnsiTheme="minorHAnsi" w:cstheme="minorHAnsi"/>
          <w:sz w:val="22"/>
          <w:szCs w:val="22"/>
        </w:rPr>
        <w:t xml:space="preserve">jeżeli prawo państwa, o którym mowa, nie przewiduje wydawania informacji do celów działalności zawodowej lub </w:t>
      </w:r>
      <w:proofErr w:type="spellStart"/>
      <w:r w:rsidRPr="00C27A0A">
        <w:rPr>
          <w:rFonts w:asciiTheme="minorHAnsi" w:hAnsiTheme="minorHAnsi" w:cstheme="minorHAnsi"/>
          <w:sz w:val="22"/>
          <w:szCs w:val="22"/>
        </w:rPr>
        <w:t>wolontariackiej</w:t>
      </w:r>
      <w:proofErr w:type="spellEnd"/>
      <w:r w:rsidRPr="00C27A0A">
        <w:rPr>
          <w:rFonts w:asciiTheme="minorHAnsi" w:hAnsiTheme="minorHAnsi" w:cstheme="minorHAnsi"/>
          <w:sz w:val="22"/>
          <w:szCs w:val="22"/>
        </w:rPr>
        <w:t xml:space="preserve"> związanej z kontaktami z dziećmi, przedkłada się informację z rejestru karnego tego państwa, </w:t>
      </w:r>
    </w:p>
    <w:p w14:paraId="199AC7D9" w14:textId="736D5BB6" w:rsidR="00C27A0A" w:rsidRPr="00C27A0A" w:rsidRDefault="00C27A0A" w:rsidP="00C27A0A">
      <w:pPr>
        <w:pStyle w:val="Tekstpodstawowywcity"/>
        <w:tabs>
          <w:tab w:val="left" w:pos="1350"/>
        </w:tabs>
        <w:spacing w:line="276" w:lineRule="auto"/>
        <w:ind w:left="56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b)</w:t>
      </w:r>
      <w:r w:rsidRPr="00C27A0A">
        <w:rPr>
          <w:rFonts w:asciiTheme="minorHAnsi" w:hAnsiTheme="minorHAnsi" w:cstheme="minorHAnsi"/>
          <w:sz w:val="22"/>
          <w:szCs w:val="22"/>
        </w:rPr>
        <w:t xml:space="preserve">w przypadku gdy prawo państwa, z którego ma być przedłożona informacja 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30C24407" w14:textId="02AC2105" w:rsidR="00246744" w:rsidRPr="00F65421" w:rsidRDefault="00C27A0A" w:rsidP="00C27A0A">
      <w:pPr>
        <w:pStyle w:val="Tekstpodstawowywcity"/>
        <w:tabs>
          <w:tab w:val="left" w:pos="1350"/>
        </w:tabs>
        <w:spacing w:after="0" w:line="276" w:lineRule="auto"/>
        <w:ind w:left="567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c) </w:t>
      </w:r>
      <w:r w:rsidRPr="00C27A0A">
        <w:rPr>
          <w:rFonts w:asciiTheme="minorHAnsi" w:hAnsiTheme="minorHAnsi" w:cstheme="minorHAnsi"/>
          <w:sz w:val="22"/>
          <w:szCs w:val="22"/>
        </w:rPr>
        <w:t>oświadczenia, składane są pod rygorem odpowiedzialności karnej za złożenie fałszywego oświadczenia i mają być opatrzone klauzulą „Jestem świadomy odpowiedzialności karnej za złożenie fałszywego oświadczenia”.</w:t>
      </w:r>
    </w:p>
    <w:p w14:paraId="27B8977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złożone po wyznaczonym terminie lub nadane jako przesyłka pocztowa, niezależnie od daty nadania, nie będą rozpatrywane, jeżeli wpłyną do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ekretariatu WSPR po terminie zakreślonym do ich złożenia.</w:t>
      </w:r>
    </w:p>
    <w:p w14:paraId="6F975851" w14:textId="77777777" w:rsidR="008326EE" w:rsidRPr="00F65421" w:rsidRDefault="008326EE" w:rsidP="00262673">
      <w:pPr>
        <w:pStyle w:val="Tekstpodstawowy"/>
        <w:numPr>
          <w:ilvl w:val="0"/>
          <w:numId w:val="11"/>
        </w:num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 </w:t>
      </w:r>
      <w:r w:rsidR="00246744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EC4C3B" w:rsidRPr="00F65421">
        <w:rPr>
          <w:rFonts w:asciiTheme="minorHAnsi" w:hAnsiTheme="minorHAnsi" w:cstheme="minorHAnsi"/>
          <w:color w:val="000000"/>
          <w:sz w:val="22"/>
          <w:szCs w:val="22"/>
        </w:rPr>
        <w:t>którą przeznaczył Zamawiający na realizację zamówienia.</w:t>
      </w:r>
    </w:p>
    <w:p w14:paraId="1C23FC16" w14:textId="77777777" w:rsidR="008326EE" w:rsidRPr="00F65421" w:rsidRDefault="008326EE" w:rsidP="00262673">
      <w:pPr>
        <w:pStyle w:val="Tekstpodstawowywcity"/>
        <w:numPr>
          <w:ilvl w:val="0"/>
          <w:numId w:val="11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Ofertę, przed upływem wyznaczonego terminu do ich składania, można zmienić lub wycofać, zgodnie z postanowieniami niniejszego SWKO.</w:t>
      </w:r>
    </w:p>
    <w:p w14:paraId="2B8A97C2" w14:textId="77777777" w:rsidR="00305964" w:rsidRPr="00F65421" w:rsidRDefault="00305964" w:rsidP="00BC66F2">
      <w:pPr>
        <w:pStyle w:val="Tekstpodstawowywcity"/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149A4C0E" w14:textId="77777777" w:rsidR="008326EE" w:rsidRPr="00F65421" w:rsidRDefault="0066231C" w:rsidP="00666ED5">
      <w:pPr>
        <w:pStyle w:val="Nagwek5"/>
        <w:keepNext/>
        <w:tabs>
          <w:tab w:val="left" w:pos="1350"/>
        </w:tabs>
        <w:suppressAutoHyphens/>
        <w:autoSpaceDE/>
        <w:spacing w:before="0" w:after="0" w:line="276" w:lineRule="auto"/>
        <w:ind w:left="426"/>
        <w:jc w:val="both"/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V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>II</w:t>
      </w:r>
      <w:r w:rsidRPr="00F65421">
        <w:rPr>
          <w:rFonts w:asciiTheme="minorHAnsi" w:hAnsiTheme="minorHAnsi" w:cstheme="minorHAnsi"/>
          <w:i w:val="0"/>
          <w:color w:val="000000"/>
          <w:sz w:val="22"/>
          <w:szCs w:val="22"/>
        </w:rPr>
        <w:t xml:space="preserve">.   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>TERMIN</w:t>
      </w:r>
      <w:r w:rsidR="00666ED5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I </w:t>
      </w:r>
      <w:r w:rsidR="008326EE" w:rsidRPr="00F65421">
        <w:rPr>
          <w:rFonts w:asciiTheme="minorHAnsi" w:hAnsiTheme="minorHAnsi" w:cstheme="minorHAnsi"/>
          <w:i w:val="0"/>
          <w:color w:val="000000"/>
          <w:sz w:val="22"/>
          <w:szCs w:val="22"/>
          <w:u w:val="single"/>
        </w:rPr>
        <w:t xml:space="preserve"> MIEJSCE ORAZ SPOSÓB SKŁADANIA OFERT</w:t>
      </w:r>
    </w:p>
    <w:p w14:paraId="7E6479A4" w14:textId="77777777" w:rsidR="00305964" w:rsidRPr="00F65421" w:rsidRDefault="00305964" w:rsidP="00305964">
      <w:pPr>
        <w:rPr>
          <w:rFonts w:asciiTheme="minorHAnsi" w:hAnsiTheme="minorHAnsi" w:cstheme="minorHAnsi"/>
          <w:sz w:val="22"/>
          <w:szCs w:val="22"/>
        </w:rPr>
      </w:pPr>
    </w:p>
    <w:p w14:paraId="3E034528" w14:textId="3F821D10" w:rsidR="009A3C24" w:rsidRPr="00F65421" w:rsidRDefault="009C0854" w:rsidP="00E26694">
      <w:pPr>
        <w:pStyle w:val="Akapitzlis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i/>
          <w:color w:val="000000" w:themeColor="text1"/>
          <w:sz w:val="22"/>
          <w:szCs w:val="22"/>
        </w:rPr>
      </w:pP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Ofertę należy złożyć w Sekretariacie Wojewódzkiej Stacji Pogotowia Ratunkowego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br/>
        <w:t>w Rzeszowie</w:t>
      </w:r>
      <w:r w:rsidR="00113CB6"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sz w:val="22"/>
          <w:szCs w:val="22"/>
        </w:rPr>
        <w:t xml:space="preserve">w zamkniętej (zaklejonej) kopercie 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w dniach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>od</w:t>
      </w:r>
      <w:r w:rsidR="00EC4C3B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11.02.2026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do 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</w:rPr>
        <w:t>18.02.2026</w:t>
      </w:r>
      <w:r w:rsidR="00F9085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r.</w:t>
      </w:r>
      <w:r w:rsidR="00D411CE" w:rsidRPr="00F65421">
        <w:rPr>
          <w:rFonts w:asciiTheme="minorHAnsi" w:hAnsiTheme="minorHAnsi" w:cstheme="minorHAnsi"/>
          <w:b/>
          <w:bCs/>
          <w:color w:val="171717" w:themeColor="background2" w:themeShade="1A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do godz. 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1</w:t>
      </w:r>
      <w:r w:rsidR="00305964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0</w:t>
      </w:r>
      <w:r w:rsidR="00FC2B3A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00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(wyłącznie w dni powszednie) </w:t>
      </w:r>
      <w:r w:rsidRPr="00F65421">
        <w:rPr>
          <w:rFonts w:asciiTheme="minorHAnsi" w:hAnsiTheme="minorHAnsi" w:cstheme="minorHAnsi"/>
          <w:color w:val="000000" w:themeColor="text1"/>
          <w:sz w:val="22"/>
          <w:szCs w:val="22"/>
        </w:rPr>
        <w:t>lub nadać w formie przesyłki pocztowej (w terminie wskazanym w ogłoszeniu – decyduje data i godzina wpływu  do WSPR).</w:t>
      </w:r>
    </w:p>
    <w:p w14:paraId="1E80F476" w14:textId="77777777" w:rsidR="00681C4C" w:rsidRPr="00F65421" w:rsidRDefault="008326EE" w:rsidP="00E26694">
      <w:pPr>
        <w:pStyle w:val="Tekstpodstawowywcity"/>
        <w:numPr>
          <w:ilvl w:val="0"/>
          <w:numId w:val="4"/>
        </w:numPr>
        <w:tabs>
          <w:tab w:val="left" w:pos="1350"/>
        </w:tabs>
        <w:suppressAutoHyphens/>
        <w:autoSpaceDE/>
        <w:spacing w:after="0" w:line="276" w:lineRule="auto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Ofertę wraz ze wszystkimi załącznikami należy umieścić w zapieczętowanej kopercie opatrzonej napisem:</w:t>
      </w:r>
    </w:p>
    <w:p w14:paraId="542F200B" w14:textId="77777777" w:rsidR="00305964" w:rsidRPr="00F65421" w:rsidRDefault="00305964" w:rsidP="005B39E5">
      <w:pPr>
        <w:pStyle w:val="Akapitzlist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</w:p>
    <w:tbl>
      <w:tblPr>
        <w:tblStyle w:val="Tabela-Siatka"/>
        <w:tblW w:w="8785" w:type="dxa"/>
        <w:tblInd w:w="360" w:type="dxa"/>
        <w:tblLook w:val="04A0" w:firstRow="1" w:lastRow="0" w:firstColumn="1" w:lastColumn="0" w:noHBand="0" w:noVBand="1"/>
      </w:tblPr>
      <w:tblGrid>
        <w:gridCol w:w="8785"/>
      </w:tblGrid>
      <w:tr w:rsidR="005B39E5" w:rsidRPr="00F65421" w14:paraId="49F1072D" w14:textId="77777777" w:rsidTr="00AC4069">
        <w:trPr>
          <w:trHeight w:val="2712"/>
        </w:trPr>
        <w:tc>
          <w:tcPr>
            <w:tcW w:w="8785" w:type="dxa"/>
          </w:tcPr>
          <w:p w14:paraId="2EED2348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A6F6077" w14:textId="77777777" w:rsidR="00BC5996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Oferta konkursowa na udzielanie świadczeń zdrowotnych 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w WSPR </w:t>
            </w: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przez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:</w:t>
            </w:r>
          </w:p>
          <w:p w14:paraId="7DD490DD" w14:textId="4A60E378" w:rsidR="003C29D7" w:rsidRPr="00F65421" w:rsidRDefault="00E4209F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Lekarz</w:t>
            </w:r>
            <w:r w:rsidR="003416BF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a</w:t>
            </w:r>
            <w:r w:rsidR="00EF35C2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w Zespole Opieki Domowej ( Hospicjum Domowe)</w:t>
            </w:r>
            <w:r w:rsidR="00364A0D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3C29D7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5EC6741B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14:paraId="7E611987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nie otwierać przed …..........................................................</w:t>
            </w:r>
          </w:p>
          <w:p w14:paraId="6E1D5B8F" w14:textId="417968CA" w:rsidR="005B39E5" w:rsidRPr="00F65421" w:rsidRDefault="00DF5DD1" w:rsidP="00F6167D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                               </w:t>
            </w:r>
            <w:r w:rsidR="005B39E5" w:rsidRPr="00F6542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liczba stron ……………………..………………………..</w:t>
            </w:r>
          </w:p>
          <w:p w14:paraId="774E5F2D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(liczba zapisanych stron/kart umieszczonych w kopercie).</w:t>
            </w:r>
          </w:p>
          <w:p w14:paraId="14A646A6" w14:textId="77777777" w:rsidR="005B39E5" w:rsidRPr="00F65421" w:rsidRDefault="005B39E5" w:rsidP="005B39E5">
            <w:pPr>
              <w:pStyle w:val="Tekstpodstawowywcity"/>
              <w:tabs>
                <w:tab w:val="left" w:pos="1350"/>
              </w:tabs>
              <w:suppressAutoHyphens/>
              <w:autoSpaceDE/>
              <w:spacing w:after="0" w:line="276" w:lineRule="auto"/>
              <w:ind w:left="0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</w:p>
        </w:tc>
      </w:tr>
    </w:tbl>
    <w:p w14:paraId="3EAD1E04" w14:textId="77777777" w:rsidR="008326EE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Na wniosek Oferent otrzyma pisemne potwierdzenie złożenia oferty wraz z numerem jakim została oznakowana oferta.</w:t>
      </w:r>
    </w:p>
    <w:p w14:paraId="12656309" w14:textId="77777777" w:rsidR="005B39E5" w:rsidRPr="00F65421" w:rsidRDefault="008326EE" w:rsidP="00262673">
      <w:pPr>
        <w:pStyle w:val="Normalny1"/>
        <w:numPr>
          <w:ilvl w:val="0"/>
          <w:numId w:val="4"/>
        </w:numPr>
        <w:tabs>
          <w:tab w:val="left" w:pos="1350"/>
        </w:tabs>
        <w:spacing w:after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nadania oferty za pośrednictwem poczty należy ofertę umieścić            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 xml:space="preserve"> w zaklejonej i opisanej kopercie w sposób określony powyżej, następnie zaklejoną kopertę włożyć do kolejnej kop</w:t>
      </w:r>
      <w:r w:rsidR="005B39E5" w:rsidRPr="00F65421">
        <w:rPr>
          <w:rFonts w:asciiTheme="minorHAnsi" w:hAnsiTheme="minorHAnsi" w:cstheme="minorHAnsi"/>
          <w:sz w:val="22"/>
          <w:szCs w:val="22"/>
        </w:rPr>
        <w:t>erty i zaadresować, z dopiskiem:</w:t>
      </w:r>
    </w:p>
    <w:p w14:paraId="5695131B" w14:textId="77777777" w:rsidR="0092771A" w:rsidRPr="00F65421" w:rsidRDefault="0092771A" w:rsidP="0092771A">
      <w:pPr>
        <w:pStyle w:val="Normalny1"/>
        <w:tabs>
          <w:tab w:val="left" w:pos="1350"/>
        </w:tabs>
        <w:spacing w:after="0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1"/>
      </w:tblGrid>
      <w:tr w:rsidR="005B39E5" w:rsidRPr="00F65421" w14:paraId="025EE677" w14:textId="77777777" w:rsidTr="005B39E5">
        <w:tc>
          <w:tcPr>
            <w:tcW w:w="9212" w:type="dxa"/>
          </w:tcPr>
          <w:p w14:paraId="300ACD8C" w14:textId="77777777" w:rsidR="00BC5996" w:rsidRPr="00F65421" w:rsidRDefault="005B39E5" w:rsidP="00BC5996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„</w:t>
            </w:r>
            <w:r w:rsidR="00BC5996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Oferta konkursowa na udzielanie świadczeń zdrowotnych w WSPR przez:</w:t>
            </w:r>
          </w:p>
          <w:p w14:paraId="297C4C6D" w14:textId="23CE00A6" w:rsidR="00462FC5" w:rsidRPr="00F65421" w:rsidRDefault="00364A0D" w:rsidP="00EC4C3B">
            <w:pPr>
              <w:pStyle w:val="Tekstpodstawowywcity"/>
              <w:tabs>
                <w:tab w:val="left" w:pos="1350"/>
              </w:tabs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Lekarza </w:t>
            </w:r>
            <w:r w:rsidR="00A644C5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w Zespole Opieki Domowej ( Hospicjum Domowe)</w:t>
            </w:r>
            <w:r w:rsidR="00A94823" w:rsidRPr="00F6542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”</w:t>
            </w:r>
          </w:p>
          <w:p w14:paraId="208CBFE6" w14:textId="77777777" w:rsidR="005B39E5" w:rsidRPr="00F65421" w:rsidRDefault="005B39E5" w:rsidP="00A94823">
            <w:pPr>
              <w:pStyle w:val="Normalny1"/>
              <w:tabs>
                <w:tab w:val="left" w:pos="1350"/>
              </w:tabs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sz w:val="22"/>
                <w:szCs w:val="22"/>
              </w:rPr>
              <w:t>pod wskazany niżej adres:</w:t>
            </w:r>
          </w:p>
          <w:p w14:paraId="52AAAD46" w14:textId="77777777" w:rsidR="005B39E5" w:rsidRPr="00F65421" w:rsidRDefault="005B39E5" w:rsidP="005B39E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Wojewódzka Stacja Pogotowia Ratunkowego w Rzeszowie</w:t>
            </w:r>
          </w:p>
          <w:p w14:paraId="78C644A5" w14:textId="77777777" w:rsidR="005B39E5" w:rsidRPr="00F65421" w:rsidRDefault="005B39E5" w:rsidP="005B39E5">
            <w:pPr>
              <w:tabs>
                <w:tab w:val="left" w:pos="1350"/>
              </w:tabs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F6542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ul. Poniatowskiego 4, 35-026 Rzeszów</w:t>
            </w:r>
          </w:p>
          <w:p w14:paraId="6944758F" w14:textId="77777777" w:rsidR="005B39E5" w:rsidRPr="00F65421" w:rsidRDefault="005B39E5" w:rsidP="005B39E5">
            <w:pPr>
              <w:pStyle w:val="Normalny1"/>
              <w:tabs>
                <w:tab w:val="left" w:pos="1350"/>
              </w:tabs>
              <w:spacing w:after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BC0BD8" w14:textId="77777777" w:rsidR="008326EE" w:rsidRPr="00F65421" w:rsidRDefault="008326EE" w:rsidP="00BC66F2">
      <w:pPr>
        <w:tabs>
          <w:tab w:val="left" w:pos="135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21F222F" w14:textId="77777777" w:rsidR="005B39E5" w:rsidRPr="00F65421" w:rsidRDefault="008326EE" w:rsidP="00262673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7F6F1ED7" w14:textId="77777777" w:rsidR="008326EE" w:rsidRPr="00F65421" w:rsidRDefault="008326EE" w:rsidP="00E26694">
      <w:pPr>
        <w:pStyle w:val="Tekstpodstawowywcity"/>
        <w:numPr>
          <w:ilvl w:val="0"/>
          <w:numId w:val="4"/>
        </w:numPr>
        <w:suppressAutoHyphens/>
        <w:autoSpaceDE/>
        <w:spacing w:after="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Oferta przesłana pocztą złożona będzie w terminie wyłącznie wówczas, gdy wpłynie do WSPR przed upływem terminu zakreślonego do składania ofert - decyduje data i godzina wpływu odnotowana w rejestrze Sekretariatu WSPR.</w:t>
      </w:r>
    </w:p>
    <w:p w14:paraId="64FF2008" w14:textId="77777777" w:rsidR="000000A2" w:rsidRPr="00F65421" w:rsidRDefault="000000A2" w:rsidP="00BC66F2">
      <w:pPr>
        <w:pStyle w:val="Tekstpodstawowywcity"/>
        <w:tabs>
          <w:tab w:val="left" w:pos="1350"/>
        </w:tabs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A7CC27A" w14:textId="77777777" w:rsidR="008326EE" w:rsidRPr="00F65421" w:rsidRDefault="0066231C" w:rsidP="0066231C">
      <w:pPr>
        <w:pStyle w:val="Tekstpodstawowywcity"/>
        <w:tabs>
          <w:tab w:val="left" w:pos="1350"/>
        </w:tabs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VIII.  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UDZIELANIE WYJAŚNIEŃ DOTYCZĄCYCH KONKURSU</w:t>
      </w:r>
    </w:p>
    <w:p w14:paraId="0F3D878F" w14:textId="77777777" w:rsidR="009C0854" w:rsidRPr="00F65421" w:rsidRDefault="009C0854" w:rsidP="00BC66F2">
      <w:pPr>
        <w:pStyle w:val="Tekstpodstawowywcity"/>
        <w:tabs>
          <w:tab w:val="left" w:pos="1350"/>
        </w:tabs>
        <w:spacing w:after="0" w:line="276" w:lineRule="auto"/>
        <w:ind w:left="1080"/>
        <w:jc w:val="both"/>
        <w:rPr>
          <w:rFonts w:asciiTheme="minorHAnsi" w:hAnsiTheme="minorHAnsi" w:cstheme="minorHAnsi"/>
          <w:sz w:val="22"/>
          <w:szCs w:val="22"/>
        </w:rPr>
      </w:pPr>
    </w:p>
    <w:p w14:paraId="46862622" w14:textId="77777777" w:rsidR="008326EE" w:rsidRPr="00F65421" w:rsidRDefault="008326EE" w:rsidP="00BC66F2">
      <w:pPr>
        <w:pStyle w:val="Tekstpodstawowywcity"/>
        <w:tabs>
          <w:tab w:val="left" w:pos="1350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1. Oferenci w zakresie SWKO mogą zgłaszać pisemnie pytania za pośrednictwem poczty lub składać osobiście w </w:t>
      </w:r>
      <w:r w:rsidR="00585DED" w:rsidRPr="00F65421">
        <w:rPr>
          <w:rFonts w:asciiTheme="minorHAnsi" w:hAnsiTheme="minorHAnsi" w:cstheme="minorHAnsi"/>
          <w:sz w:val="22"/>
          <w:szCs w:val="22"/>
        </w:rPr>
        <w:t>S</w:t>
      </w:r>
      <w:r w:rsidRPr="00F65421">
        <w:rPr>
          <w:rFonts w:asciiTheme="minorHAnsi" w:hAnsiTheme="minorHAnsi" w:cstheme="minorHAnsi"/>
          <w:sz w:val="22"/>
          <w:szCs w:val="22"/>
        </w:rPr>
        <w:t>ekretariacie WSPR.</w:t>
      </w:r>
    </w:p>
    <w:p w14:paraId="2371AE23" w14:textId="77777777" w:rsidR="008326EE" w:rsidRPr="00F65421" w:rsidRDefault="008326EE" w:rsidP="00BC66F2">
      <w:pPr>
        <w:pStyle w:val="Tekstpodstawowywcity"/>
        <w:suppressAutoHyphens/>
        <w:autoSpaceDE/>
        <w:spacing w:after="0" w:line="276" w:lineRule="auto"/>
        <w:ind w:left="360" w:hanging="36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2. Wszelkie wyjaśnienia dotyczące SWKO, będą niezwłocznie umieszczone na stronie internetowej WSPR </w:t>
      </w:r>
      <w:hyperlink r:id="rId11" w:history="1">
        <w:r w:rsidRPr="00F65421">
          <w:rPr>
            <w:rStyle w:val="Hipercze"/>
            <w:rFonts w:asciiTheme="minorHAnsi" w:hAnsiTheme="minorHAnsi" w:cstheme="minorHAnsi"/>
            <w:i/>
            <w:iCs/>
            <w:color w:val="000000"/>
            <w:sz w:val="22"/>
            <w:szCs w:val="22"/>
          </w:rPr>
          <w:t>www.wspr.pl</w:t>
        </w:r>
      </w:hyperlink>
    </w:p>
    <w:p w14:paraId="2E4DF0B3" w14:textId="77777777" w:rsidR="00305964" w:rsidRPr="00F65421" w:rsidRDefault="0030596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  <w:u w:val="single"/>
        </w:rPr>
      </w:pPr>
    </w:p>
    <w:p w14:paraId="7F17C3B0" w14:textId="1014A3A7" w:rsidR="008326EE" w:rsidRPr="00F65421" w:rsidRDefault="00DF392A" w:rsidP="0066231C">
      <w:pPr>
        <w:pStyle w:val="Tekstpodstawowywcity"/>
        <w:spacing w:after="0" w:line="276" w:lineRule="auto"/>
        <w:ind w:left="42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I</w:t>
      </w:r>
      <w:r w:rsidR="0066231C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X.</w:t>
      </w:r>
      <w:r w:rsidR="00166666"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</w:t>
      </w:r>
      <w:r w:rsidR="008326EE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SPOSÓB DOKONYWANIA ZMIAN I WYCOFANIA OFERT</w:t>
      </w:r>
    </w:p>
    <w:p w14:paraId="4DBB2DC6" w14:textId="77777777" w:rsidR="009C0854" w:rsidRPr="00F65421" w:rsidRDefault="009C0854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20D7E211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może wprowadzić zmiany, poprawki, modyfikacje i uzupełnienia do złożonych ofert na tych samych zasadach i w terminie zakreślonym do składania ofert. </w:t>
      </w:r>
    </w:p>
    <w:p w14:paraId="1508778D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Wszelkie zmiany, o których mowa w punkcie poprzedzającym muszą być złożone według takich samych zasad jak złożona oferta, odpowiednio oznakowanych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”.</w:t>
      </w:r>
    </w:p>
    <w:p w14:paraId="00DF19BE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Koperty oznaczone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zostaną otwarte przy otwieraniu oferty Oferenta, który wprowadził korekty i po stwierdzeniu poprawności procedury dokonywania zmian zostaną dołączone do oferty.</w:t>
      </w:r>
    </w:p>
    <w:p w14:paraId="09EB4660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ZMIANA OFERTY</w:t>
      </w:r>
      <w:r w:rsidRPr="00F65421">
        <w:rPr>
          <w:rFonts w:asciiTheme="minorHAnsi" w:hAnsiTheme="minorHAnsi" w:cstheme="minorHAnsi"/>
          <w:sz w:val="22"/>
          <w:szCs w:val="22"/>
        </w:rPr>
        <w:t>” nie zostaną otwarte oraz uwzględnione w prowadzonym postępowaniu a następnie zwrócone Oferentowi bez otwierania.</w:t>
      </w:r>
    </w:p>
    <w:p w14:paraId="21F774C5" w14:textId="77777777" w:rsidR="008326EE" w:rsidRPr="00F65421" w:rsidRDefault="008326EE" w:rsidP="0026267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Oferent ma prawo przed upływem terminu składania ofert wycofać się z postępowania konkursowego poprzez złożenie pisemnego powiadomienia, według tych samych zasad  jak w przypadku wprowadzania zmian, z napisem na zewnętrznej kopercie „</w:t>
      </w:r>
      <w:r w:rsidRPr="00F65421">
        <w:rPr>
          <w:rFonts w:asciiTheme="minorHAnsi" w:hAnsiTheme="minorHAnsi" w:cstheme="minorHAnsi"/>
          <w:b/>
          <w:bCs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sz w:val="22"/>
          <w:szCs w:val="22"/>
        </w:rPr>
        <w:t xml:space="preserve">”.  </w:t>
      </w:r>
    </w:p>
    <w:p w14:paraId="2D4768C5" w14:textId="77777777" w:rsidR="008326EE" w:rsidRPr="00F65421" w:rsidRDefault="008326EE" w:rsidP="005D39C3">
      <w:pPr>
        <w:pStyle w:val="Tekstpodstawowywcity"/>
        <w:numPr>
          <w:ilvl w:val="1"/>
          <w:numId w:val="4"/>
        </w:numPr>
        <w:tabs>
          <w:tab w:val="clear" w:pos="1440"/>
          <w:tab w:val="num" w:pos="284"/>
        </w:tabs>
        <w:suppressAutoHyphens/>
        <w:autoSpaceDE/>
        <w:spacing w:after="0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Oferty wycofane nie będą otwierane i zostaną zniszczone komisyjnie.</w:t>
      </w:r>
    </w:p>
    <w:p w14:paraId="278B1C6E" w14:textId="77777777" w:rsidR="008326EE" w:rsidRPr="00F65421" w:rsidRDefault="008326EE" w:rsidP="00BC66F2">
      <w:pPr>
        <w:pStyle w:val="Tekstpodstawowywcity"/>
        <w:spacing w:line="276" w:lineRule="auto"/>
        <w:ind w:left="284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przypadku uchybienia terminowi zakreślonemu do składania ofert, koperty z dopiskiem „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WYCOFANIE OFERTY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” nie zostaną otwarte oraz uwzględnione w prowadzonym postępowaniu a następnie zwrócone oferentowi. </w:t>
      </w:r>
    </w:p>
    <w:p w14:paraId="1ECE7567" w14:textId="77777777" w:rsidR="008326EE" w:rsidRPr="00F65421" w:rsidRDefault="008326EE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17AAC8C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MIEJSCE I TERMIN OTWARCIA OFERT</w:t>
      </w:r>
    </w:p>
    <w:p w14:paraId="0A3A5AEE" w14:textId="77777777" w:rsidR="006751F3" w:rsidRPr="00F65421" w:rsidRDefault="006751F3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BBF1315" w14:textId="292BDD9D" w:rsidR="008326EE" w:rsidRPr="00F65421" w:rsidRDefault="008326EE" w:rsidP="005D39C3">
      <w:pPr>
        <w:pStyle w:val="Tekstpodstawowywcity"/>
        <w:spacing w:after="0" w:line="276" w:lineRule="auto"/>
        <w:ind w:left="0" w:firstLine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Otwarcia ofert dokona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w </w:t>
      </w:r>
      <w:r w:rsidRPr="00F9085D">
        <w:rPr>
          <w:rFonts w:asciiTheme="minorHAnsi" w:hAnsiTheme="minorHAnsi" w:cstheme="minorHAnsi"/>
          <w:color w:val="000000"/>
          <w:sz w:val="22"/>
          <w:szCs w:val="22"/>
        </w:rPr>
        <w:t>dniu</w:t>
      </w:r>
      <w:r w:rsidR="00EC4C3B" w:rsidRPr="00F9085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E4068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18.02.2026</w:t>
      </w:r>
      <w:r w:rsidR="00F9085D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r. </w:t>
      </w:r>
      <w:r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o godz. </w:t>
      </w:r>
      <w:r w:rsidR="0005114A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10</w:t>
      </w:r>
      <w:r w:rsidR="0005114A" w:rsidRPr="00F9085D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>30</w:t>
      </w:r>
      <w:r w:rsidR="00CD6576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vertAlign w:val="superscript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</w:t>
      </w:r>
      <w:r w:rsidR="006751F3" w:rsidRPr="00F65421">
        <w:rPr>
          <w:rFonts w:asciiTheme="minorHAnsi" w:hAnsiTheme="minorHAnsi" w:cstheme="minorHAnsi"/>
          <w:color w:val="000000"/>
          <w:sz w:val="22"/>
          <w:szCs w:val="22"/>
        </w:rPr>
        <w:t>siedzibie Wojewódzkiej Stacji Pogotowia Ratunkowego w Rzeszowie, ul. Poniatowskiego 4  II piętro, pokój nr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4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>6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w obecności przybyłych Oferentów. 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</w:rPr>
        <w:t>Obecność Oferentów nie jest obowiązkowa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6C4BF66D" w14:textId="77777777" w:rsidR="00A72C4A" w:rsidRPr="00F65421" w:rsidRDefault="00A72C4A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2B02702" w14:textId="77777777" w:rsidR="000A7E48" w:rsidRPr="00F65421" w:rsidRDefault="000A7E48" w:rsidP="00BC66F2">
      <w:pPr>
        <w:pStyle w:val="Tekstpodstawowywcity"/>
        <w:spacing w:after="0"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2B133E0" w14:textId="77777777" w:rsidR="008326EE" w:rsidRPr="00F65421" w:rsidRDefault="008326EE" w:rsidP="0066231C">
      <w:pPr>
        <w:pStyle w:val="Tekstpodstawowywcity"/>
        <w:numPr>
          <w:ilvl w:val="0"/>
          <w:numId w:val="25"/>
        </w:numPr>
        <w:spacing w:after="0"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ROZSTRZYGNIĘCIE KONKURSU</w:t>
      </w:r>
    </w:p>
    <w:p w14:paraId="13201702" w14:textId="77777777" w:rsidR="00EB2CDF" w:rsidRPr="00F65421" w:rsidRDefault="00EB2CDF" w:rsidP="00EB2CDF">
      <w:pPr>
        <w:pStyle w:val="Tekstpodstawowywcity"/>
        <w:spacing w:after="0" w:line="276" w:lineRule="auto"/>
        <w:ind w:left="1146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14:paraId="511F5A4D" w14:textId="77777777" w:rsidR="008326EE" w:rsidRPr="00F65421" w:rsidRDefault="008326EE" w:rsidP="005D39C3">
      <w:pPr>
        <w:pStyle w:val="Akapitzlist"/>
        <w:numPr>
          <w:ilvl w:val="0"/>
          <w:numId w:val="5"/>
        </w:numPr>
        <w:tabs>
          <w:tab w:val="clear" w:pos="720"/>
          <w:tab w:val="num" w:pos="284"/>
        </w:tabs>
        <w:autoSpaceDE/>
        <w:spacing w:line="276" w:lineRule="auto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Kryteria oceny ofert i warunki wymagane od świadczeniodawców są jawne i nie podlegają zmianie w toku postępowania.</w:t>
      </w:r>
    </w:p>
    <w:p w14:paraId="3AD82D1D" w14:textId="77777777" w:rsidR="008326EE" w:rsidRPr="00F65421" w:rsidRDefault="008326EE" w:rsidP="00262673">
      <w:pPr>
        <w:pStyle w:val="Akapitzlist"/>
        <w:numPr>
          <w:ilvl w:val="0"/>
          <w:numId w:val="5"/>
        </w:numPr>
        <w:tabs>
          <w:tab w:val="clear" w:pos="720"/>
          <w:tab w:val="num" w:pos="-142"/>
        </w:tabs>
        <w:autoSpaceDE/>
        <w:spacing w:line="276" w:lineRule="auto"/>
        <w:ind w:left="426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Porównanie ofert w toku postępowania w sprawie zawarcia umowy o udzielanie świadczeń opieki zdrowotnej obejmuje:</w:t>
      </w:r>
    </w:p>
    <w:p w14:paraId="12479604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Jakość,</w:t>
      </w:r>
    </w:p>
    <w:p w14:paraId="5F52E12E" w14:textId="77777777" w:rsidR="008326EE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Kompleksowość,</w:t>
      </w:r>
    </w:p>
    <w:p w14:paraId="099597BA" w14:textId="77777777" w:rsidR="00BC66F2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Dostępność,</w:t>
      </w:r>
    </w:p>
    <w:p w14:paraId="4AEA7145" w14:textId="77777777" w:rsidR="00666ED5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Ciągłość,</w:t>
      </w:r>
    </w:p>
    <w:p w14:paraId="1F082E79" w14:textId="77777777" w:rsidR="00EC4C3B" w:rsidRPr="00F65421" w:rsidRDefault="00EC4C3B" w:rsidP="00262673">
      <w:pPr>
        <w:numPr>
          <w:ilvl w:val="0"/>
          <w:numId w:val="1"/>
        </w:numPr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Cena.</w:t>
      </w:r>
    </w:p>
    <w:p w14:paraId="17EB9999" w14:textId="77777777" w:rsidR="008326EE" w:rsidRPr="00F65421" w:rsidRDefault="008326EE" w:rsidP="00A07AF2">
      <w:pPr>
        <w:pStyle w:val="Akapitzlist"/>
        <w:numPr>
          <w:ilvl w:val="0"/>
          <w:numId w:val="5"/>
        </w:numPr>
        <w:tabs>
          <w:tab w:val="clear" w:pos="720"/>
          <w:tab w:val="num" w:pos="567"/>
        </w:tabs>
        <w:autoSpaceDE/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odrzuca ofertę:</w:t>
      </w:r>
    </w:p>
    <w:p w14:paraId="44703A8E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1) zawierające cenę wyższą niż określona przez Udzielającego </w:t>
      </w:r>
      <w:r w:rsidR="00585DED" w:rsidRPr="00F65421">
        <w:rPr>
          <w:rFonts w:asciiTheme="minorHAnsi" w:hAnsiTheme="minorHAnsi" w:cstheme="minorHAnsi"/>
          <w:sz w:val="22"/>
          <w:szCs w:val="22"/>
        </w:rPr>
        <w:t>Z</w:t>
      </w:r>
      <w:r w:rsidRPr="00F65421">
        <w:rPr>
          <w:rFonts w:asciiTheme="minorHAnsi" w:hAnsiTheme="minorHAnsi" w:cstheme="minorHAnsi"/>
          <w:sz w:val="22"/>
          <w:szCs w:val="22"/>
        </w:rPr>
        <w:t>amówieni</w:t>
      </w:r>
      <w:r w:rsidR="00585DED" w:rsidRPr="00F65421">
        <w:rPr>
          <w:rFonts w:asciiTheme="minorHAnsi" w:hAnsiTheme="minorHAnsi" w:cstheme="minorHAnsi"/>
          <w:sz w:val="22"/>
          <w:szCs w:val="22"/>
        </w:rPr>
        <w:t>a;</w:t>
      </w:r>
    </w:p>
    <w:p w14:paraId="2083275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2) złożoną przez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po terminie;</w:t>
      </w:r>
    </w:p>
    <w:p w14:paraId="6289E317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3) zawierającą nieprawdziwe informacje;</w:t>
      </w:r>
    </w:p>
    <w:p w14:paraId="5ED9CE0F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4) 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nie określił przedmiotu oferty lub nie podał ceny świadczeń opieki zdrowotnej;</w:t>
      </w:r>
    </w:p>
    <w:p w14:paraId="64C2F415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5) jeżeli zawiera rażąco niską cenę w stosunku do przedmiotu zamówienia;</w:t>
      </w:r>
    </w:p>
    <w:p w14:paraId="261AB348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6) jeżeli jest nieważna na podstawie odrębnych przepisów;</w:t>
      </w:r>
    </w:p>
    <w:p w14:paraId="695C88FA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7)jeżeli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złożył ofertę alternatywną;</w:t>
      </w:r>
    </w:p>
    <w:p w14:paraId="1DFFC506" w14:textId="4D17A622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8)jeżeli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 lub oferta nie spełniają wymaganych warunków określonych  w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przepisach prawa oraz warunków określonych w SWKO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783647B9" w14:textId="30FBB80C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9) złożoną przez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ferenta, z którym przez WSPR została rozwiązana umowa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 w zakresie lub rodzaju odpowiadającym przedmiotowi ogłoszenia, bez zachowania okresu wypowiedzenia z przyczyn leżących po stronie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556A8E86" w14:textId="7156A08F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10)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Udzielający </w:t>
      </w:r>
      <w:r w:rsidR="00DF4EED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posiada wiedzę o uprzednim rozwiązaniu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Oferentem, z przyczyn leżących po jego stronie, umowy o pracę lub innego stosunku o świadczenie pracy bądź udzielania świadczeń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3EA9081" w14:textId="235A8B88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4.</w:t>
      </w:r>
      <w:r w:rsidR="00E4068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nie nastąpiło unieważnienie postępowania w sprawie zawarcia umowy  </w:t>
      </w:r>
      <w:r w:rsidR="00A644C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udzielanie świadczeń opieki zdrowotnej, </w:t>
      </w:r>
      <w:r w:rsidR="003D6B5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ogłasza o rozstrzygnięciu postępowania.</w:t>
      </w:r>
    </w:p>
    <w:p w14:paraId="08B69F4D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eastAsia="Calibri" w:hAnsiTheme="minorHAnsi" w:cstheme="minorHAnsi"/>
          <w:color w:val="000000"/>
          <w:sz w:val="22"/>
          <w:szCs w:val="22"/>
          <w:lang w:eastAsia="zh-CN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5.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rozstrzyga o wynikach postępowania konkursowego w ciągu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14 dni od daty otwarcia ofert.</w:t>
      </w:r>
    </w:p>
    <w:p w14:paraId="6109F8F4" w14:textId="77777777" w:rsidR="008326EE" w:rsidRPr="00F65421" w:rsidRDefault="008326EE" w:rsidP="00A07AF2">
      <w:pPr>
        <w:tabs>
          <w:tab w:val="num" w:pos="567"/>
        </w:tabs>
        <w:spacing w:line="276" w:lineRule="auto"/>
        <w:ind w:left="851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6.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onkursowa dokonując wyboru najkorzystniejszej(</w:t>
      </w:r>
      <w:proofErr w:type="spellStart"/>
      <w:r w:rsidRPr="00F65421">
        <w:rPr>
          <w:rFonts w:asciiTheme="minorHAnsi" w:hAnsiTheme="minorHAnsi" w:cstheme="minorHAnsi"/>
          <w:color w:val="000000"/>
          <w:sz w:val="22"/>
          <w:szCs w:val="22"/>
        </w:rPr>
        <w:t>ych</w:t>
      </w:r>
      <w:proofErr w:type="spellEnd"/>
      <w:r w:rsidRPr="00F65421">
        <w:rPr>
          <w:rFonts w:asciiTheme="minorHAnsi" w:hAnsiTheme="minorHAnsi" w:cstheme="minorHAnsi"/>
          <w:color w:val="000000"/>
          <w:sz w:val="22"/>
          <w:szCs w:val="22"/>
        </w:rPr>
        <w:t>) ofert(y) kieruje się kryteriami określonymi w ust.2.</w:t>
      </w:r>
    </w:p>
    <w:p w14:paraId="56A09A61" w14:textId="77777777" w:rsidR="008326EE" w:rsidRPr="00F65421" w:rsidRDefault="008326EE" w:rsidP="006A1DF9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7.Wyniki konkursu uznaje się za obowiązujące po zatwierdzeniu przez Dyrektora WSPR.</w:t>
      </w:r>
    </w:p>
    <w:p w14:paraId="6A4F7119" w14:textId="77777777" w:rsidR="005B39E5" w:rsidRPr="00F65421" w:rsidRDefault="008326EE" w:rsidP="006D2414">
      <w:pPr>
        <w:tabs>
          <w:tab w:val="left" w:pos="540"/>
        </w:tabs>
        <w:spacing w:line="276" w:lineRule="auto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8. Komisja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onkursowa zawiadamia Oferentów o zakończeniu konkursu i jego wyniku. </w:t>
      </w:r>
    </w:p>
    <w:p w14:paraId="04B2C193" w14:textId="77777777" w:rsidR="008326EE" w:rsidRPr="00F65421" w:rsidRDefault="005B39E5" w:rsidP="00F73CE5">
      <w:pPr>
        <w:spacing w:line="276" w:lineRule="auto"/>
        <w:ind w:left="709" w:hanging="283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9. O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głoszenie o rozstrzygnięciu konkursu zostanie umieszczone na tablicy ogłoszeń WSPR  oraz na stronie internetowej WSPR: </w:t>
      </w:r>
      <w:r w:rsidR="008326EE" w:rsidRPr="00F65421">
        <w:rPr>
          <w:rStyle w:val="Hipercze"/>
          <w:rFonts w:asciiTheme="minorHAnsi" w:hAnsiTheme="minorHAnsi" w:cstheme="minorHAnsi"/>
          <w:sz w:val="22"/>
          <w:szCs w:val="22"/>
        </w:rPr>
        <w:t>www.wspr.pl</w:t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, przez okres co najmniej </w:t>
      </w:r>
      <w:r w:rsidR="006A1DF9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="008326EE" w:rsidRPr="00F65421">
        <w:rPr>
          <w:rFonts w:asciiTheme="minorHAnsi" w:hAnsiTheme="minorHAnsi" w:cstheme="minorHAnsi"/>
          <w:color w:val="000000"/>
          <w:sz w:val="22"/>
          <w:szCs w:val="22"/>
        </w:rPr>
        <w:t>7 dni począwszy od następnego  dnia po zatwierdzeniu wyników przez Dyrektora WSPR.</w:t>
      </w:r>
    </w:p>
    <w:p w14:paraId="58B8D0AF" w14:textId="77777777" w:rsidR="003D6B52" w:rsidRPr="00F65421" w:rsidRDefault="003D6B52" w:rsidP="00BC5996">
      <w:pPr>
        <w:pStyle w:val="Tekstpodstawowy"/>
        <w:spacing w:line="276" w:lineRule="auto"/>
        <w:ind w:left="567"/>
        <w:rPr>
          <w:rFonts w:asciiTheme="minorHAnsi" w:hAnsiTheme="minorHAnsi" w:cstheme="minorHAnsi"/>
          <w:sz w:val="22"/>
          <w:szCs w:val="22"/>
        </w:rPr>
      </w:pPr>
    </w:p>
    <w:p w14:paraId="452AB0D3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ZASTRZEŻENIA UDZIELAJĄCEGO ZAMÓWIENIA</w:t>
      </w:r>
    </w:p>
    <w:p w14:paraId="11CE7409" w14:textId="77777777" w:rsidR="008326EE" w:rsidRPr="00F65421" w:rsidRDefault="008326EE" w:rsidP="00BC66F2">
      <w:pPr>
        <w:tabs>
          <w:tab w:val="left" w:pos="540"/>
          <w:tab w:val="center" w:pos="4536"/>
          <w:tab w:val="left" w:pos="7949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846278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zastrzega sobie prawo do odwołania konkursu na każdym jego etapie oraz do przesunięcia terminu składania ofert bez podania przyczyny.  </w:t>
      </w:r>
    </w:p>
    <w:p w14:paraId="766750F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uzasadnionych przypadkach, przed upływem terminu do składania ofert,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może zmodyfikować treść dokumentów składających się na SWK</w:t>
      </w:r>
      <w:r w:rsidR="0014554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499F54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 przypadku, gdy zmiana powodować będzie konieczność modyfikacji oferty,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może przedłużyć termin składania ofert. W takim przypadku wszelkie prawa i zobowiązania – Oferenta i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będą podlegały nowemu terminowi.</w:t>
      </w:r>
    </w:p>
    <w:p w14:paraId="5163DE8A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każdej zmianie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 zawiadomi niezwłocznie każdego                  </w:t>
      </w:r>
      <w:r w:rsidR="00C30C85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 uczestników postępowania.</w:t>
      </w:r>
    </w:p>
    <w:p w14:paraId="7F5D390F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Oferta musi wyrażać stanowczą wolę 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ferenta zawarcia umowy o definitywnie określonej treści, w innym przypadku zainteresowanemu nie przysługuje status Oferenta.</w:t>
      </w:r>
    </w:p>
    <w:p w14:paraId="3662E7FD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Umowa zawarta zostaje z chwilą podpisania jej przez obie strony. Wymaga ona formy pisemnej pod rygorem nieważności.</w:t>
      </w:r>
    </w:p>
    <w:p w14:paraId="0B6AB25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Zakazana jest zmiana postanowień zawartej umowy oraz wprowadzanie nowych postanowień do umowy niekorzystnych dla Udzielającego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amówienia, jeżeli przy ich uwzględnieniu zachodziłaby konieczność zmiany treści oferty, na podstawie której dokonano wyboru Przyjmującego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amówienie, chyba że konieczność wprowadzenia takich zmian wynika z okoliczności, których nie można było przewidzieć w chwili zawarcia umowy.</w:t>
      </w:r>
    </w:p>
    <w:p w14:paraId="1748C738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Wszystkie oświadczenia, wnioski oraz zawiadomienia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oraz  Oferenci przekazują pisemnie.</w:t>
      </w:r>
    </w:p>
    <w:p w14:paraId="5E0F5C60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Oferent nie może zaproponować za określone świadczenie ceny wyższej, jeżeli Udzielający </w:t>
      </w:r>
      <w:r w:rsidR="00A35FC9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amówienia w SWKO określił cenę maksymalną.</w:t>
      </w:r>
    </w:p>
    <w:p w14:paraId="0E57AF16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Komisja Konkursowa odrzuci ofertę, jeżeli Oferent zaoferuje cenę wyższą niż cena, </w:t>
      </w:r>
      <w:r w:rsidR="00BC66F2" w:rsidRPr="00F65421"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 której mowa w pkt. 11. </w:t>
      </w:r>
    </w:p>
    <w:p w14:paraId="54E49B29" w14:textId="77777777" w:rsidR="008326EE" w:rsidRPr="00F65421" w:rsidRDefault="008326EE" w:rsidP="00262673">
      <w:pPr>
        <w:pStyle w:val="Tekstpodstawowy"/>
        <w:numPr>
          <w:ilvl w:val="0"/>
          <w:numId w:val="6"/>
        </w:numPr>
        <w:suppressAutoHyphens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Oferty odrzucone, nieprzyjęte a także w przypadku nie uwzględnienia odwołania, protestu zostaną komisyjnie zniszczone. </w:t>
      </w:r>
    </w:p>
    <w:p w14:paraId="688E2F76" w14:textId="77777777" w:rsidR="004C6D94" w:rsidRPr="00F65421" w:rsidRDefault="004C6D94" w:rsidP="006A1DF9">
      <w:pPr>
        <w:pStyle w:val="Tekstpodstawowy"/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p w14:paraId="31BFC179" w14:textId="77777777" w:rsidR="008326EE" w:rsidRPr="00F65421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 UNIEWAŻNIENIE KONKURSU</w:t>
      </w:r>
    </w:p>
    <w:p w14:paraId="246DFF3F" w14:textId="77777777" w:rsidR="00BC66F2" w:rsidRPr="00F65421" w:rsidRDefault="00BC66F2" w:rsidP="00BC66F2">
      <w:pPr>
        <w:pStyle w:val="Tekstpodstawowy"/>
        <w:tabs>
          <w:tab w:val="left" w:pos="540"/>
        </w:tabs>
        <w:spacing w:line="276" w:lineRule="auto"/>
        <w:ind w:left="1146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2AE5E7E2" w14:textId="5F27AF2A" w:rsidR="008326EE" w:rsidRPr="00F65421" w:rsidRDefault="008326EE" w:rsidP="00262673">
      <w:pPr>
        <w:pStyle w:val="Tekstpodstawowy"/>
        <w:numPr>
          <w:ilvl w:val="0"/>
          <w:numId w:val="7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Dyrektor WSPR w Rzeszowie unieważnia postępowanie w sprawie zawarcia umowy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</w:t>
      </w:r>
      <w:r w:rsidR="00DF5DD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udzielanie świadczeń opieki zdrowotnej, gdy:</w:t>
      </w:r>
    </w:p>
    <w:p w14:paraId="50FD9454" w14:textId="77777777" w:rsidR="008326EE" w:rsidRPr="00F65421" w:rsidRDefault="008326EE" w:rsidP="00262673">
      <w:pPr>
        <w:numPr>
          <w:ilvl w:val="1"/>
          <w:numId w:val="2"/>
        </w:numPr>
        <w:tabs>
          <w:tab w:val="num" w:pos="720"/>
        </w:tabs>
        <w:suppressAutoHyphens/>
        <w:autoSpaceDE/>
        <w:spacing w:line="276" w:lineRule="auto"/>
        <w:ind w:left="720" w:firstLine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 wpłynęła żadna oferta;</w:t>
      </w:r>
    </w:p>
    <w:p w14:paraId="2B304271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wpłynęła jedna oferta niepodlegająca odrzuceniu, z zastrzeżeniem ust. 2;</w:t>
      </w:r>
    </w:p>
    <w:p w14:paraId="7571C06A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odrzucono wszystkie oferty;</w:t>
      </w:r>
    </w:p>
    <w:p w14:paraId="27EF9AC5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kwota najkorzystniejszej oferty przewyższa kwotę, którą Udzielający Zamówieni</w:t>
      </w:r>
      <w:r w:rsidR="00585DED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przeznaczył na finansowanie w danym postępowaniu;</w:t>
      </w:r>
    </w:p>
    <w:p w14:paraId="2E113F93" w14:textId="77777777" w:rsidR="008326EE" w:rsidRPr="00F65421" w:rsidRDefault="008326EE" w:rsidP="00262673">
      <w:pPr>
        <w:numPr>
          <w:ilvl w:val="1"/>
          <w:numId w:val="2"/>
        </w:numPr>
        <w:suppressAutoHyphens/>
        <w:autoSpaceDE/>
        <w:spacing w:line="276" w:lineRule="auto"/>
        <w:ind w:hanging="72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nastąpiła istotna zmiana okoliczności powodująca, że prowadzenie postępowania lub zawarcie umowy nie leży w interesie ubezpieczonych, czego nie można było wcześniej przewidzieć.</w:t>
      </w:r>
    </w:p>
    <w:p w14:paraId="66C0B33B" w14:textId="77777777" w:rsidR="008326EE" w:rsidRPr="00F65421" w:rsidRDefault="008326EE" w:rsidP="00262673">
      <w:pPr>
        <w:pStyle w:val="Tekstpodstawowy"/>
        <w:numPr>
          <w:ilvl w:val="0"/>
          <w:numId w:val="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Jeżeli w toku konkursu ofert wpłynęła tylko jedna oferta niepodlegająca odrzuceniu, </w:t>
      </w:r>
      <w:r w:rsidR="007B1ED2" w:rsidRPr="00F65421">
        <w:rPr>
          <w:rFonts w:asciiTheme="minorHAnsi" w:hAnsiTheme="minorHAnsi" w:cstheme="minorHAnsi"/>
          <w:color w:val="000000"/>
          <w:sz w:val="22"/>
          <w:szCs w:val="22"/>
        </w:rPr>
        <w:t>K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omisja może przyjąć tę ofertę, gdy z okoliczności wynika, że na ogłoszony ponownie na tych samych warunkach konkurs ofert nie wpłynie więcej ofert.</w:t>
      </w:r>
    </w:p>
    <w:p w14:paraId="09A8CD8E" w14:textId="77777777" w:rsidR="00AC4069" w:rsidRPr="00F65421" w:rsidRDefault="00AC4069" w:rsidP="005B39E5">
      <w:pPr>
        <w:pStyle w:val="Tekstpodstawowy"/>
        <w:suppressAutoHyphens/>
        <w:spacing w:line="276" w:lineRule="auto"/>
        <w:ind w:left="540"/>
        <w:rPr>
          <w:rFonts w:asciiTheme="minorHAnsi" w:hAnsiTheme="minorHAnsi" w:cstheme="minorHAnsi"/>
          <w:color w:val="000000"/>
          <w:sz w:val="22"/>
          <w:szCs w:val="22"/>
        </w:rPr>
      </w:pPr>
    </w:p>
    <w:p w14:paraId="2BE28260" w14:textId="77777777" w:rsidR="008326EE" w:rsidRPr="003C7A29" w:rsidRDefault="008326EE" w:rsidP="0066231C">
      <w:pPr>
        <w:pStyle w:val="Tekstpodstawowy"/>
        <w:numPr>
          <w:ilvl w:val="0"/>
          <w:numId w:val="25"/>
        </w:numPr>
        <w:tabs>
          <w:tab w:val="left" w:pos="540"/>
        </w:tabs>
        <w:spacing w:line="276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ŚRODKI ODWOŁAWCZE</w:t>
      </w:r>
    </w:p>
    <w:p w14:paraId="2BB062C9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Oferenci, których interes prawny doznał uszczerbku w wyniku naruszenia przez Udzielającego 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amówieni</w:t>
      </w:r>
      <w:r w:rsidR="00FC599E" w:rsidRPr="00F65421">
        <w:rPr>
          <w:rFonts w:asciiTheme="minorHAnsi" w:hAnsiTheme="minorHAnsi" w:cstheme="minorHAnsi"/>
          <w:color w:val="000000"/>
          <w:sz w:val="22"/>
          <w:szCs w:val="22"/>
        </w:rPr>
        <w:t>a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28CA7E8E" w14:textId="77777777" w:rsidR="008326EE" w:rsidRPr="00F65421" w:rsidRDefault="008326EE" w:rsidP="00262673">
      <w:pPr>
        <w:pStyle w:val="Tekstpodstawowy"/>
        <w:numPr>
          <w:ilvl w:val="0"/>
          <w:numId w:val="12"/>
        </w:numPr>
        <w:suppressAutoHyphens/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Środki odwoławcze nie przysługują na:</w:t>
      </w:r>
    </w:p>
    <w:p w14:paraId="7B65D6A3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wybór trybu postępowania;</w:t>
      </w:r>
    </w:p>
    <w:p w14:paraId="0CE82F3E" w14:textId="77777777" w:rsidR="008326EE" w:rsidRPr="00F65421" w:rsidRDefault="008326EE" w:rsidP="00262673">
      <w:pPr>
        <w:numPr>
          <w:ilvl w:val="1"/>
          <w:numId w:val="12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niedokonanie wyboru Oferenta;</w:t>
      </w:r>
    </w:p>
    <w:p w14:paraId="42691319" w14:textId="77777777" w:rsidR="008326EE" w:rsidRPr="00F65421" w:rsidRDefault="008326EE" w:rsidP="00262673">
      <w:pPr>
        <w:numPr>
          <w:ilvl w:val="1"/>
          <w:numId w:val="12"/>
        </w:numPr>
        <w:tabs>
          <w:tab w:val="left" w:pos="540"/>
        </w:tabs>
        <w:suppressAutoHyphens/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unieważnienie postępowania w sprawie zawarcia umowy o udzielanie świadczeń opieki zdrowotnej.</w:t>
      </w:r>
    </w:p>
    <w:p w14:paraId="540E7B0D" w14:textId="453753D0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toku postępowania w sprawie zawarcia umowy o udzielanie świadczeń zdrowotnych, do czasu zakończenia postępowania, </w:t>
      </w:r>
      <w:r w:rsidR="00FC599E" w:rsidRPr="00F65421">
        <w:rPr>
          <w:rFonts w:asciiTheme="minorHAnsi" w:hAnsiTheme="minorHAnsi" w:cstheme="minorHAnsi"/>
          <w:sz w:val="22"/>
          <w:szCs w:val="22"/>
        </w:rPr>
        <w:t>O</w:t>
      </w:r>
      <w:r w:rsidRPr="00F65421">
        <w:rPr>
          <w:rFonts w:asciiTheme="minorHAnsi" w:hAnsiTheme="minorHAnsi" w:cstheme="minorHAnsi"/>
          <w:sz w:val="22"/>
          <w:szCs w:val="22"/>
        </w:rPr>
        <w:t xml:space="preserve">ferent może złożyć do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omisji umotywowany protest w terminie 7 dni roboczych od dnia dokonania zaskarżonej czynności.</w:t>
      </w:r>
      <w:r w:rsidR="00CD6576" w:rsidRPr="00F65421">
        <w:rPr>
          <w:rFonts w:asciiTheme="minorHAnsi" w:hAnsiTheme="minorHAnsi" w:cstheme="minorHAnsi"/>
          <w:sz w:val="22"/>
          <w:szCs w:val="22"/>
        </w:rPr>
        <w:t xml:space="preserve"> </w:t>
      </w:r>
      <w:r w:rsidR="000000A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rozpatruje i rozstrzyga protest w ciągu 7 dni od dnia jego otrzymania i udziela pisemnej odpowiedzi składającemu protest. Nieuwzględnienie protestu wymaga uzasadnienia.</w:t>
      </w:r>
    </w:p>
    <w:p w14:paraId="4A937AD0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Protest złożony po terminie nie podlega rozpatrzeniu.</w:t>
      </w:r>
    </w:p>
    <w:p w14:paraId="16DB564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Informację o wniesieniu protestu i jego rozstrzygnięciu niezwłocznie zamieszcza się na tablicy ogłoszeń oraz na stronie internetowej WSPR w Rzeszowie.</w:t>
      </w:r>
    </w:p>
    <w:p w14:paraId="7789BE07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W przypadku uwzględnienia protestu </w:t>
      </w:r>
      <w:r w:rsidR="007B1ED2" w:rsidRPr="00F65421">
        <w:rPr>
          <w:rFonts w:asciiTheme="minorHAnsi" w:hAnsiTheme="minorHAnsi" w:cstheme="minorHAnsi"/>
          <w:sz w:val="22"/>
          <w:szCs w:val="22"/>
        </w:rPr>
        <w:t>K</w:t>
      </w:r>
      <w:r w:rsidRPr="00F65421">
        <w:rPr>
          <w:rFonts w:asciiTheme="minorHAnsi" w:hAnsiTheme="minorHAnsi" w:cstheme="minorHAnsi"/>
          <w:sz w:val="22"/>
          <w:szCs w:val="22"/>
        </w:rPr>
        <w:t>omisja powtarza zaskarżoną czynność.</w:t>
      </w:r>
    </w:p>
    <w:p w14:paraId="7A4C0362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512AB5B8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 xml:space="preserve">Oferent biorący udział w postępowaniu może wnieść do Dyrektora WSPR   </w:t>
      </w:r>
      <w:r w:rsidR="00453845" w:rsidRPr="00F65421">
        <w:rPr>
          <w:rFonts w:asciiTheme="minorHAnsi" w:hAnsiTheme="minorHAnsi" w:cstheme="minorHAnsi"/>
          <w:sz w:val="22"/>
          <w:szCs w:val="22"/>
        </w:rPr>
        <w:br/>
      </w:r>
      <w:r w:rsidRPr="00F65421">
        <w:rPr>
          <w:rFonts w:asciiTheme="minorHAnsi" w:hAnsiTheme="minorHAnsi" w:cstheme="minorHAnsi"/>
          <w:sz w:val="22"/>
          <w:szCs w:val="22"/>
        </w:rPr>
        <w:t>w Rzeszowie, w terminie 7 dni od dnia ogłoszenia o rozstrzygnięciu postępowania, odwołanie dotyczące rozstrzygnięcia postępowania. Odwołanie wniesione po terminie nie podlega rozpatrzeniu.</w:t>
      </w:r>
    </w:p>
    <w:p w14:paraId="6E8A3C11" w14:textId="77777777" w:rsidR="008326EE" w:rsidRPr="00F65421" w:rsidRDefault="008326EE" w:rsidP="00262673">
      <w:pPr>
        <w:pStyle w:val="Akapitzlist"/>
        <w:numPr>
          <w:ilvl w:val="0"/>
          <w:numId w:val="12"/>
        </w:numPr>
        <w:autoSpaceDE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65421">
        <w:rPr>
          <w:rFonts w:asciiTheme="minorHAnsi" w:hAnsiTheme="minorHAnsi" w:cstheme="minorHAnsi"/>
          <w:sz w:val="22"/>
          <w:szCs w:val="22"/>
        </w:rPr>
        <w:t>Odwołanie rozpatrywane jest w terminie 7 dni od dnia jego otrzymania. Wniesienie odwołania wstrzymuje zawarcie umowy o udzielanie świadczeń opieki zdrowotnej do czasu jego rozpatrzenia.</w:t>
      </w:r>
    </w:p>
    <w:p w14:paraId="482F4B6A" w14:textId="77777777" w:rsidR="008326EE" w:rsidRPr="00F65421" w:rsidRDefault="008326EE" w:rsidP="00BC66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96D096F" w14:textId="77777777" w:rsidR="00DC0B3A" w:rsidRPr="00F65421" w:rsidRDefault="00DC0B3A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POSTANOWIENIA KOŃCOWE</w:t>
      </w:r>
    </w:p>
    <w:p w14:paraId="470FBEB1" w14:textId="77777777" w:rsidR="00DC0B3A" w:rsidRPr="00F65421" w:rsidRDefault="00DC0B3A" w:rsidP="00DC0B3A">
      <w:p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2135E33" w14:textId="45C146B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W zakresie nienormowanym postanowieniami SWKO zastosowanie znajdują powszechnie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obowiązujące przepisy prawa, w tym w szczególności ustawy o działalności leczniczej, ustawy oświadczeniach opieki zdrowotnej oraz Kodeksu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Cywilnego.</w:t>
      </w:r>
    </w:p>
    <w:p w14:paraId="7C119275" w14:textId="22C3331A" w:rsidR="00DC0B3A" w:rsidRPr="00F65421" w:rsidRDefault="00DC0B3A" w:rsidP="00DC0B3A">
      <w:pPr>
        <w:pStyle w:val="Akapitzlist"/>
        <w:numPr>
          <w:ilvl w:val="0"/>
          <w:numId w:val="27"/>
        </w:numPr>
        <w:tabs>
          <w:tab w:val="clear" w:pos="502"/>
          <w:tab w:val="left" w:pos="540"/>
          <w:tab w:val="num" w:pos="567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Każdy z Oferentów jest związany treścią niniejszego SWKO. Wszystkie wymienione w SWKO</w:t>
      </w:r>
      <w:r w:rsidR="00113CB6"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załączniki stanowią jego integralną część.</w:t>
      </w:r>
    </w:p>
    <w:p w14:paraId="492C7ABB" w14:textId="77777777" w:rsidR="00E4209F" w:rsidRPr="00F65421" w:rsidRDefault="00E4209F" w:rsidP="00DC0B3A">
      <w:pPr>
        <w:pStyle w:val="Akapitzlist"/>
        <w:tabs>
          <w:tab w:val="left" w:pos="540"/>
        </w:tabs>
        <w:spacing w:line="276" w:lineRule="auto"/>
        <w:ind w:left="502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A6D24E2" w14:textId="77777777" w:rsidR="008326EE" w:rsidRPr="00F65421" w:rsidRDefault="008326EE" w:rsidP="0066231C">
      <w:pPr>
        <w:pStyle w:val="Akapitzlist"/>
        <w:numPr>
          <w:ilvl w:val="0"/>
          <w:numId w:val="25"/>
        </w:numPr>
        <w:tabs>
          <w:tab w:val="left" w:pos="540"/>
        </w:tabs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SZCZEGÓŁOWY WYKAZ ZAŁ</w:t>
      </w:r>
      <w:r w:rsidR="00E82C99"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Ą</w:t>
      </w:r>
      <w:r w:rsidRPr="00F6542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CZNIKÓW</w:t>
      </w:r>
    </w:p>
    <w:p w14:paraId="582CE0D8" w14:textId="77777777" w:rsidR="00BC66F2" w:rsidRPr="00F65421" w:rsidRDefault="00BC66F2" w:rsidP="00BC66F2">
      <w:pPr>
        <w:pStyle w:val="Akapitzlist"/>
        <w:tabs>
          <w:tab w:val="left" w:pos="540"/>
        </w:tabs>
        <w:spacing w:line="276" w:lineRule="auto"/>
        <w:ind w:left="1146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</w:p>
    <w:p w14:paraId="4CBAAA24" w14:textId="77777777" w:rsidR="008326EE" w:rsidRPr="00F65421" w:rsidRDefault="00BC66F2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>Załącznik nr 1 – formularz ofert</w:t>
      </w:r>
      <w:r w:rsidR="00353071" w:rsidRPr="00F65421">
        <w:rPr>
          <w:rFonts w:asciiTheme="minorHAnsi" w:hAnsiTheme="minorHAnsi" w:cstheme="minorHAnsi"/>
          <w:color w:val="000000"/>
          <w:sz w:val="22"/>
          <w:szCs w:val="22"/>
        </w:rPr>
        <w:t>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301E0198" w14:textId="77777777" w:rsidR="00C8629D" w:rsidRDefault="00C8629D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Załącznik nr </w:t>
      </w:r>
      <w:r w:rsidR="003B0657" w:rsidRPr="00F65421">
        <w:rPr>
          <w:rFonts w:asciiTheme="minorHAnsi" w:hAnsiTheme="minorHAnsi" w:cstheme="minorHAnsi"/>
          <w:color w:val="000000"/>
          <w:sz w:val="22"/>
          <w:szCs w:val="22"/>
        </w:rPr>
        <w:t>2</w:t>
      </w:r>
      <w:r w:rsidRPr="00F65421">
        <w:rPr>
          <w:rFonts w:asciiTheme="minorHAnsi" w:hAnsiTheme="minorHAnsi" w:cstheme="minorHAnsi"/>
          <w:color w:val="000000"/>
          <w:sz w:val="22"/>
          <w:szCs w:val="22"/>
        </w:rPr>
        <w:t xml:space="preserve"> – wzór umowy</w:t>
      </w:r>
      <w:r w:rsidR="00996016" w:rsidRPr="00F65421">
        <w:rPr>
          <w:rFonts w:asciiTheme="minorHAnsi" w:hAnsiTheme="minorHAnsi" w:cstheme="minorHAnsi"/>
          <w:color w:val="000000"/>
          <w:sz w:val="22"/>
          <w:szCs w:val="22"/>
        </w:rPr>
        <w:t>;</w:t>
      </w:r>
    </w:p>
    <w:p w14:paraId="6064D4A2" w14:textId="7691CA53" w:rsidR="00DF5DD1" w:rsidRPr="00F65421" w:rsidRDefault="00DF5DD1" w:rsidP="00262673">
      <w:pPr>
        <w:numPr>
          <w:ilvl w:val="1"/>
          <w:numId w:val="3"/>
        </w:num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Załącznik nr 3 – oświadczenie o krajach zamieszkania.</w:t>
      </w:r>
    </w:p>
    <w:p w14:paraId="0A2FE7E2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ADF7D66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ADAAA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B92DF3" w14:textId="77777777" w:rsidR="00FF4D09" w:rsidRPr="00F65421" w:rsidRDefault="00FF4D09" w:rsidP="00FF4D09">
      <w:pPr>
        <w:suppressAutoHyphens/>
        <w:autoSpaceDE/>
        <w:spacing w:line="276" w:lineRule="auto"/>
        <w:ind w:left="144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F66C90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53A5140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94C0A4C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533DDCD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1D0D34B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346CB94" w14:textId="77777777" w:rsidR="00A73C84" w:rsidRPr="00F65421" w:rsidRDefault="00A73C84" w:rsidP="00A73C84">
      <w:pPr>
        <w:suppressAutoHyphens/>
        <w:autoSpaceDE/>
        <w:spacing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A73C84" w:rsidRPr="00F65421" w:rsidSect="00AC4069">
      <w:footerReference w:type="default" r:id="rId12"/>
      <w:pgSz w:w="11906" w:h="16838"/>
      <w:pgMar w:top="709" w:right="1417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B456D" w14:textId="77777777" w:rsidR="00584C61" w:rsidRDefault="00584C61" w:rsidP="0030636A">
      <w:r>
        <w:separator/>
      </w:r>
    </w:p>
  </w:endnote>
  <w:endnote w:type="continuationSeparator" w:id="0">
    <w:p w14:paraId="6620E7CF" w14:textId="77777777" w:rsidR="00584C61" w:rsidRDefault="00584C61" w:rsidP="00306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altName w:val="Times New Roman"/>
    <w:charset w:val="EE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5723729"/>
      <w:docPartObj>
        <w:docPartGallery w:val="Page Numbers (Bottom of Page)"/>
        <w:docPartUnique/>
      </w:docPartObj>
    </w:sdtPr>
    <w:sdtEndPr/>
    <w:sdtContent>
      <w:p w14:paraId="51927BFB" w14:textId="77777777" w:rsidR="00DD50D1" w:rsidRDefault="00EF35C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BAB2FD1" w14:textId="77777777" w:rsidR="00DD50D1" w:rsidRDefault="00DD50D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D19F1" w14:textId="77777777" w:rsidR="00584C61" w:rsidRDefault="00584C61" w:rsidP="0030636A">
      <w:r>
        <w:separator/>
      </w:r>
    </w:p>
  </w:footnote>
  <w:footnote w:type="continuationSeparator" w:id="0">
    <w:p w14:paraId="29F66533" w14:textId="77777777" w:rsidR="00584C61" w:rsidRDefault="00584C61" w:rsidP="003063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00B8D58C"/>
    <w:name w:val="WW8Num15"/>
    <w:lvl w:ilvl="0">
      <w:start w:val="1"/>
      <w:numFmt w:val="decimal"/>
      <w:lvlText w:val="%1)"/>
      <w:lvlJc w:val="left"/>
      <w:pPr>
        <w:tabs>
          <w:tab w:val="num" w:pos="708"/>
        </w:tabs>
        <w:ind w:left="794" w:hanging="397"/>
      </w:pPr>
      <w:rPr>
        <w:rFonts w:ascii="Times New Roman" w:eastAsia="Times New Roman" w:hAnsi="Times New Roman" w:cs="Times New Roman" w:hint="default"/>
        <w:b w:val="0"/>
        <w:bCs/>
        <w:i w:val="0"/>
        <w:sz w:val="24"/>
        <w:szCs w:val="24"/>
        <w:lang w:eastAsia="pl-PL"/>
      </w:rPr>
    </w:lvl>
  </w:abstractNum>
  <w:abstractNum w:abstractNumId="1" w15:restartNumberingAfterBreak="0">
    <w:nsid w:val="0000000A"/>
    <w:multiLevelType w:val="singleLevel"/>
    <w:tmpl w:val="0000000A"/>
    <w:name w:val="WW8Num1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color w:val="000000"/>
        <w:lang w:eastAsia="pl-PL"/>
      </w:rPr>
    </w:lvl>
  </w:abstractNum>
  <w:abstractNum w:abstractNumId="2" w15:restartNumberingAfterBreak="0">
    <w:nsid w:val="0000000C"/>
    <w:multiLevelType w:val="multilevel"/>
    <w:tmpl w:val="6106A86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Cs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6A402D"/>
    <w:multiLevelType w:val="hybridMultilevel"/>
    <w:tmpl w:val="4C2ECF70"/>
    <w:lvl w:ilvl="0" w:tplc="0415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7253DA2"/>
    <w:multiLevelType w:val="hybridMultilevel"/>
    <w:tmpl w:val="B39E3E50"/>
    <w:lvl w:ilvl="0" w:tplc="FC7CAD1E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205DA0"/>
    <w:multiLevelType w:val="hybridMultilevel"/>
    <w:tmpl w:val="247620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778D1"/>
    <w:multiLevelType w:val="hybridMultilevel"/>
    <w:tmpl w:val="7ED2B126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9" w15:restartNumberingAfterBreak="0">
    <w:nsid w:val="1C1A4F17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BC48C5"/>
    <w:multiLevelType w:val="hybridMultilevel"/>
    <w:tmpl w:val="3CDAD7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12" w15:restartNumberingAfterBreak="0">
    <w:nsid w:val="228F0F1D"/>
    <w:multiLevelType w:val="hybridMultilevel"/>
    <w:tmpl w:val="6C207A10"/>
    <w:lvl w:ilvl="0" w:tplc="8C9CC85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3" w15:restartNumberingAfterBreak="0">
    <w:nsid w:val="26054A82"/>
    <w:multiLevelType w:val="hybridMultilevel"/>
    <w:tmpl w:val="56F6A10E"/>
    <w:lvl w:ilvl="0" w:tplc="5ED45F9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45240F"/>
    <w:multiLevelType w:val="hybridMultilevel"/>
    <w:tmpl w:val="EBC0C3D4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5" w15:restartNumberingAfterBreak="0">
    <w:nsid w:val="352171AE"/>
    <w:multiLevelType w:val="hybridMultilevel"/>
    <w:tmpl w:val="D34E0D82"/>
    <w:lvl w:ilvl="0" w:tplc="0415000B">
      <w:start w:val="1"/>
      <w:numFmt w:val="bullet"/>
      <w:lvlText w:val=""/>
      <w:lvlJc w:val="left"/>
      <w:pPr>
        <w:ind w:left="12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5C597C"/>
    <w:multiLevelType w:val="multilevel"/>
    <w:tmpl w:val="B2505AF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FE15D1B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color w:val="000000"/>
      </w:rPr>
    </w:lvl>
  </w:abstractNum>
  <w:abstractNum w:abstractNumId="20" w15:restartNumberingAfterBreak="0">
    <w:nsid w:val="417B40F9"/>
    <w:multiLevelType w:val="hybridMultilevel"/>
    <w:tmpl w:val="F2A2E108"/>
    <w:lvl w:ilvl="0" w:tplc="1FBE18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48054A"/>
    <w:multiLevelType w:val="hybridMultilevel"/>
    <w:tmpl w:val="F23A4D02"/>
    <w:lvl w:ilvl="0" w:tplc="DF7E971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F9663E"/>
    <w:multiLevelType w:val="hybridMultilevel"/>
    <w:tmpl w:val="45FEA0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3142C4"/>
    <w:multiLevelType w:val="hybridMultilevel"/>
    <w:tmpl w:val="FB86F938"/>
    <w:lvl w:ilvl="0" w:tplc="BEECE530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DD0687B"/>
    <w:multiLevelType w:val="multilevel"/>
    <w:tmpl w:val="CF741A82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240B8C"/>
    <w:multiLevelType w:val="hybridMultilevel"/>
    <w:tmpl w:val="6EFA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4E120C"/>
    <w:multiLevelType w:val="hybridMultilevel"/>
    <w:tmpl w:val="BD9E0B50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2540F8"/>
    <w:multiLevelType w:val="hybridMultilevel"/>
    <w:tmpl w:val="74DEDBC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8364C"/>
    <w:multiLevelType w:val="hybridMultilevel"/>
    <w:tmpl w:val="6584F428"/>
    <w:lvl w:ilvl="0" w:tplc="0415000B">
      <w:start w:val="1"/>
      <w:numFmt w:val="bullet"/>
      <w:lvlText w:val="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30" w15:restartNumberingAfterBreak="0">
    <w:nsid w:val="5F3249C6"/>
    <w:multiLevelType w:val="multilevel"/>
    <w:tmpl w:val="17CA135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F4B15FC"/>
    <w:multiLevelType w:val="hybridMultilevel"/>
    <w:tmpl w:val="4FC48756"/>
    <w:lvl w:ilvl="0" w:tplc="0415000B">
      <w:start w:val="1"/>
      <w:numFmt w:val="bullet"/>
      <w:lvlText w:val=""/>
      <w:lvlJc w:val="left"/>
      <w:pPr>
        <w:ind w:left="111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2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17E6CDC"/>
    <w:multiLevelType w:val="hybridMultilevel"/>
    <w:tmpl w:val="04F465AE"/>
    <w:lvl w:ilvl="0" w:tplc="4C1EAD3C">
      <w:start w:val="10"/>
      <w:numFmt w:val="upperRoman"/>
      <w:lvlText w:val="%1."/>
      <w:lvlJc w:val="left"/>
      <w:pPr>
        <w:ind w:left="1146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9C50A7D"/>
    <w:multiLevelType w:val="hybridMultilevel"/>
    <w:tmpl w:val="2BB07ACC"/>
    <w:lvl w:ilvl="0" w:tplc="73749468">
      <w:start w:val="1"/>
      <w:numFmt w:val="decimal"/>
      <w:lvlText w:val="%1)"/>
      <w:lvlJc w:val="left"/>
      <w:pPr>
        <w:ind w:left="1287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DB63DED"/>
    <w:multiLevelType w:val="hybridMultilevel"/>
    <w:tmpl w:val="63AE67FA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46D4D98"/>
    <w:multiLevelType w:val="hybridMultilevel"/>
    <w:tmpl w:val="35EE376C"/>
    <w:lvl w:ilvl="0" w:tplc="125A4520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77B767BD"/>
    <w:multiLevelType w:val="hybridMultilevel"/>
    <w:tmpl w:val="17E0453A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7CE7D11"/>
    <w:multiLevelType w:val="hybridMultilevel"/>
    <w:tmpl w:val="9F2853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D5385C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BB114AC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num w:numId="1" w16cid:durableId="196145566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0735424">
    <w:abstractNumId w:val="3"/>
  </w:num>
  <w:num w:numId="3" w16cid:durableId="780998638">
    <w:abstractNumId w:val="11"/>
  </w:num>
  <w:num w:numId="4" w16cid:durableId="1642228344">
    <w:abstractNumId w:val="16"/>
  </w:num>
  <w:num w:numId="5" w16cid:durableId="2024555456">
    <w:abstractNumId w:val="19"/>
  </w:num>
  <w:num w:numId="6" w16cid:durableId="1821459978">
    <w:abstractNumId w:val="8"/>
  </w:num>
  <w:num w:numId="7" w16cid:durableId="814687403">
    <w:abstractNumId w:val="24"/>
  </w:num>
  <w:num w:numId="8" w16cid:durableId="1078404431">
    <w:abstractNumId w:val="21"/>
  </w:num>
  <w:num w:numId="9" w16cid:durableId="1437628335">
    <w:abstractNumId w:val="0"/>
  </w:num>
  <w:num w:numId="10" w16cid:durableId="1166559140">
    <w:abstractNumId w:val="2"/>
  </w:num>
  <w:num w:numId="11" w16cid:durableId="1049453803">
    <w:abstractNumId w:val="17"/>
  </w:num>
  <w:num w:numId="12" w16cid:durableId="1708216175">
    <w:abstractNumId w:val="40"/>
  </w:num>
  <w:num w:numId="13" w16cid:durableId="1192258096">
    <w:abstractNumId w:val="22"/>
  </w:num>
  <w:num w:numId="14" w16cid:durableId="39938417">
    <w:abstractNumId w:val="7"/>
  </w:num>
  <w:num w:numId="15" w16cid:durableId="65342167">
    <w:abstractNumId w:val="15"/>
  </w:num>
  <w:num w:numId="16" w16cid:durableId="1624069562">
    <w:abstractNumId w:val="14"/>
  </w:num>
  <w:num w:numId="17" w16cid:durableId="1961060141">
    <w:abstractNumId w:val="35"/>
  </w:num>
  <w:num w:numId="18" w16cid:durableId="109935267">
    <w:abstractNumId w:val="37"/>
  </w:num>
  <w:num w:numId="19" w16cid:durableId="66271941">
    <w:abstractNumId w:val="29"/>
  </w:num>
  <w:num w:numId="20" w16cid:durableId="1307661626">
    <w:abstractNumId w:val="5"/>
  </w:num>
  <w:num w:numId="21" w16cid:durableId="32273864">
    <w:abstractNumId w:val="10"/>
  </w:num>
  <w:num w:numId="22" w16cid:durableId="1779713084">
    <w:abstractNumId w:val="25"/>
  </w:num>
  <w:num w:numId="23" w16cid:durableId="626351798">
    <w:abstractNumId w:val="30"/>
  </w:num>
  <w:num w:numId="24" w16cid:durableId="652222587">
    <w:abstractNumId w:val="31"/>
  </w:num>
  <w:num w:numId="25" w16cid:durableId="1294628939">
    <w:abstractNumId w:val="33"/>
  </w:num>
  <w:num w:numId="26" w16cid:durableId="30687649">
    <w:abstractNumId w:val="9"/>
  </w:num>
  <w:num w:numId="27" w16cid:durableId="1678456289">
    <w:abstractNumId w:val="41"/>
  </w:num>
  <w:num w:numId="28" w16cid:durableId="1945070980">
    <w:abstractNumId w:val="39"/>
  </w:num>
  <w:num w:numId="29" w16cid:durableId="2011324629">
    <w:abstractNumId w:val="23"/>
  </w:num>
  <w:num w:numId="30" w16cid:durableId="161899708">
    <w:abstractNumId w:val="4"/>
  </w:num>
  <w:num w:numId="31" w16cid:durableId="776825470">
    <w:abstractNumId w:val="27"/>
  </w:num>
  <w:num w:numId="32" w16cid:durableId="1120536830">
    <w:abstractNumId w:val="38"/>
  </w:num>
  <w:num w:numId="33" w16cid:durableId="1382485791">
    <w:abstractNumId w:val="20"/>
  </w:num>
  <w:num w:numId="34" w16cid:durableId="2025011992">
    <w:abstractNumId w:val="3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3528768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74149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216427154">
    <w:abstractNumId w:val="28"/>
  </w:num>
  <w:num w:numId="38" w16cid:durableId="1188521876">
    <w:abstractNumId w:val="34"/>
  </w:num>
  <w:num w:numId="39" w16cid:durableId="1244070753">
    <w:abstractNumId w:val="26"/>
  </w:num>
  <w:num w:numId="40" w16cid:durableId="485558895">
    <w:abstractNumId w:val="6"/>
  </w:num>
  <w:num w:numId="41" w16cid:durableId="1399666831">
    <w:abstractNumId w:val="18"/>
  </w:num>
  <w:num w:numId="42" w16cid:durableId="1073241349">
    <w:abstractNumId w:val="12"/>
  </w:num>
  <w:num w:numId="43" w16cid:durableId="974219191">
    <w:abstractNumId w:val="36"/>
  </w:num>
  <w:num w:numId="44" w16cid:durableId="555164285">
    <w:abstractNumId w:val="3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EE"/>
    <w:rsid w:val="000000A2"/>
    <w:rsid w:val="0000653B"/>
    <w:rsid w:val="00042C1E"/>
    <w:rsid w:val="0005114A"/>
    <w:rsid w:val="00054203"/>
    <w:rsid w:val="000673C3"/>
    <w:rsid w:val="000710F0"/>
    <w:rsid w:val="00074918"/>
    <w:rsid w:val="00081DC8"/>
    <w:rsid w:val="0008517F"/>
    <w:rsid w:val="000A7E48"/>
    <w:rsid w:val="000B14B9"/>
    <w:rsid w:val="000C4AF4"/>
    <w:rsid w:val="000D30B3"/>
    <w:rsid w:val="000E6AC5"/>
    <w:rsid w:val="000F1798"/>
    <w:rsid w:val="0010208C"/>
    <w:rsid w:val="00113CB6"/>
    <w:rsid w:val="00115C0E"/>
    <w:rsid w:val="00124371"/>
    <w:rsid w:val="00126E13"/>
    <w:rsid w:val="00127551"/>
    <w:rsid w:val="00127A5F"/>
    <w:rsid w:val="00133F2F"/>
    <w:rsid w:val="0014554D"/>
    <w:rsid w:val="001614A9"/>
    <w:rsid w:val="00166666"/>
    <w:rsid w:val="00167739"/>
    <w:rsid w:val="00186098"/>
    <w:rsid w:val="0019700A"/>
    <w:rsid w:val="001C29C2"/>
    <w:rsid w:val="001C6A79"/>
    <w:rsid w:val="001D0B8F"/>
    <w:rsid w:val="001D5BFC"/>
    <w:rsid w:val="001F3E58"/>
    <w:rsid w:val="001F4477"/>
    <w:rsid w:val="0020263A"/>
    <w:rsid w:val="00215361"/>
    <w:rsid w:val="00216BE0"/>
    <w:rsid w:val="00225546"/>
    <w:rsid w:val="002411F2"/>
    <w:rsid w:val="00241E13"/>
    <w:rsid w:val="00246744"/>
    <w:rsid w:val="00262673"/>
    <w:rsid w:val="00270524"/>
    <w:rsid w:val="0028107D"/>
    <w:rsid w:val="0028625B"/>
    <w:rsid w:val="00290A64"/>
    <w:rsid w:val="00293039"/>
    <w:rsid w:val="00296716"/>
    <w:rsid w:val="002B3845"/>
    <w:rsid w:val="00305964"/>
    <w:rsid w:val="0030636A"/>
    <w:rsid w:val="00314A2F"/>
    <w:rsid w:val="00317021"/>
    <w:rsid w:val="0033633B"/>
    <w:rsid w:val="003416BF"/>
    <w:rsid w:val="00353071"/>
    <w:rsid w:val="00364A0D"/>
    <w:rsid w:val="0036634E"/>
    <w:rsid w:val="00374289"/>
    <w:rsid w:val="003902DA"/>
    <w:rsid w:val="003968F8"/>
    <w:rsid w:val="003B0657"/>
    <w:rsid w:val="003C29D7"/>
    <w:rsid w:val="003C7A29"/>
    <w:rsid w:val="003C7B2E"/>
    <w:rsid w:val="003D2F15"/>
    <w:rsid w:val="003D524D"/>
    <w:rsid w:val="003D6B52"/>
    <w:rsid w:val="003D7A34"/>
    <w:rsid w:val="003E4EEF"/>
    <w:rsid w:val="003F4532"/>
    <w:rsid w:val="00401821"/>
    <w:rsid w:val="004021B1"/>
    <w:rsid w:val="00410AE4"/>
    <w:rsid w:val="00414395"/>
    <w:rsid w:val="00453845"/>
    <w:rsid w:val="0045748A"/>
    <w:rsid w:val="00462FC5"/>
    <w:rsid w:val="0046778C"/>
    <w:rsid w:val="004711F7"/>
    <w:rsid w:val="00475856"/>
    <w:rsid w:val="00492A56"/>
    <w:rsid w:val="0049485B"/>
    <w:rsid w:val="004A4BF6"/>
    <w:rsid w:val="004A5DFD"/>
    <w:rsid w:val="004C17FF"/>
    <w:rsid w:val="004C6D94"/>
    <w:rsid w:val="004E2598"/>
    <w:rsid w:val="004E41DF"/>
    <w:rsid w:val="004F744D"/>
    <w:rsid w:val="00512F5E"/>
    <w:rsid w:val="00513B85"/>
    <w:rsid w:val="005206B4"/>
    <w:rsid w:val="005213EA"/>
    <w:rsid w:val="0052303D"/>
    <w:rsid w:val="00537741"/>
    <w:rsid w:val="005537A4"/>
    <w:rsid w:val="00571CFE"/>
    <w:rsid w:val="00584C61"/>
    <w:rsid w:val="00585DED"/>
    <w:rsid w:val="005B39E5"/>
    <w:rsid w:val="005C28F6"/>
    <w:rsid w:val="005D15EB"/>
    <w:rsid w:val="005D39C3"/>
    <w:rsid w:val="005E55B1"/>
    <w:rsid w:val="005F0B42"/>
    <w:rsid w:val="005F4D7B"/>
    <w:rsid w:val="00602C6B"/>
    <w:rsid w:val="00610711"/>
    <w:rsid w:val="00631556"/>
    <w:rsid w:val="00653235"/>
    <w:rsid w:val="0066231C"/>
    <w:rsid w:val="006624E8"/>
    <w:rsid w:val="00666ED5"/>
    <w:rsid w:val="006751F3"/>
    <w:rsid w:val="00681C4C"/>
    <w:rsid w:val="006856EC"/>
    <w:rsid w:val="006858D4"/>
    <w:rsid w:val="006A1DF9"/>
    <w:rsid w:val="006C5563"/>
    <w:rsid w:val="006D2414"/>
    <w:rsid w:val="006F29AE"/>
    <w:rsid w:val="006F4838"/>
    <w:rsid w:val="006F51EF"/>
    <w:rsid w:val="00714383"/>
    <w:rsid w:val="007377DA"/>
    <w:rsid w:val="00751554"/>
    <w:rsid w:val="00777DD1"/>
    <w:rsid w:val="0078551B"/>
    <w:rsid w:val="007B1ED2"/>
    <w:rsid w:val="007B2F04"/>
    <w:rsid w:val="007C6DA8"/>
    <w:rsid w:val="007D0F95"/>
    <w:rsid w:val="007F3157"/>
    <w:rsid w:val="00807882"/>
    <w:rsid w:val="00807A49"/>
    <w:rsid w:val="00811104"/>
    <w:rsid w:val="008111F9"/>
    <w:rsid w:val="00811573"/>
    <w:rsid w:val="0082307E"/>
    <w:rsid w:val="008326EE"/>
    <w:rsid w:val="00837718"/>
    <w:rsid w:val="008509BE"/>
    <w:rsid w:val="00855B5B"/>
    <w:rsid w:val="00856016"/>
    <w:rsid w:val="00862738"/>
    <w:rsid w:val="00887FA5"/>
    <w:rsid w:val="00892E6E"/>
    <w:rsid w:val="0089733C"/>
    <w:rsid w:val="008A27A3"/>
    <w:rsid w:val="008B5946"/>
    <w:rsid w:val="008B7BD1"/>
    <w:rsid w:val="008C5A08"/>
    <w:rsid w:val="008D1194"/>
    <w:rsid w:val="008D124C"/>
    <w:rsid w:val="008F0656"/>
    <w:rsid w:val="00916192"/>
    <w:rsid w:val="0091749B"/>
    <w:rsid w:val="0092771A"/>
    <w:rsid w:val="00932910"/>
    <w:rsid w:val="00935215"/>
    <w:rsid w:val="00937E96"/>
    <w:rsid w:val="00940AEB"/>
    <w:rsid w:val="0094203B"/>
    <w:rsid w:val="00943313"/>
    <w:rsid w:val="00966C91"/>
    <w:rsid w:val="00966FB3"/>
    <w:rsid w:val="009872F2"/>
    <w:rsid w:val="00996016"/>
    <w:rsid w:val="009A226A"/>
    <w:rsid w:val="009A3C24"/>
    <w:rsid w:val="009B3C4B"/>
    <w:rsid w:val="009B73A0"/>
    <w:rsid w:val="009C0854"/>
    <w:rsid w:val="009C74EC"/>
    <w:rsid w:val="00A00F97"/>
    <w:rsid w:val="00A03212"/>
    <w:rsid w:val="00A03C48"/>
    <w:rsid w:val="00A07AF2"/>
    <w:rsid w:val="00A11637"/>
    <w:rsid w:val="00A12F44"/>
    <w:rsid w:val="00A30B8E"/>
    <w:rsid w:val="00A33189"/>
    <w:rsid w:val="00A35FC9"/>
    <w:rsid w:val="00A414E3"/>
    <w:rsid w:val="00A433F5"/>
    <w:rsid w:val="00A54A6D"/>
    <w:rsid w:val="00A644C5"/>
    <w:rsid w:val="00A72C4A"/>
    <w:rsid w:val="00A73BF0"/>
    <w:rsid w:val="00A73C84"/>
    <w:rsid w:val="00A94823"/>
    <w:rsid w:val="00AA354A"/>
    <w:rsid w:val="00AC4069"/>
    <w:rsid w:val="00AD3D79"/>
    <w:rsid w:val="00B06020"/>
    <w:rsid w:val="00B46531"/>
    <w:rsid w:val="00B46739"/>
    <w:rsid w:val="00B520A4"/>
    <w:rsid w:val="00B8639A"/>
    <w:rsid w:val="00B9448B"/>
    <w:rsid w:val="00B9641D"/>
    <w:rsid w:val="00BA408A"/>
    <w:rsid w:val="00BB7A1C"/>
    <w:rsid w:val="00BC5996"/>
    <w:rsid w:val="00BC66F2"/>
    <w:rsid w:val="00C0106A"/>
    <w:rsid w:val="00C13D41"/>
    <w:rsid w:val="00C165B3"/>
    <w:rsid w:val="00C22144"/>
    <w:rsid w:val="00C27A0A"/>
    <w:rsid w:val="00C30C85"/>
    <w:rsid w:val="00C30E3D"/>
    <w:rsid w:val="00C462FA"/>
    <w:rsid w:val="00C46DE0"/>
    <w:rsid w:val="00C52C1D"/>
    <w:rsid w:val="00C54133"/>
    <w:rsid w:val="00C60FB7"/>
    <w:rsid w:val="00C626AB"/>
    <w:rsid w:val="00C7351C"/>
    <w:rsid w:val="00C8629D"/>
    <w:rsid w:val="00C9334E"/>
    <w:rsid w:val="00CD6576"/>
    <w:rsid w:val="00CE3526"/>
    <w:rsid w:val="00CF3690"/>
    <w:rsid w:val="00D0630F"/>
    <w:rsid w:val="00D21108"/>
    <w:rsid w:val="00D357A3"/>
    <w:rsid w:val="00D40269"/>
    <w:rsid w:val="00D411CE"/>
    <w:rsid w:val="00D45985"/>
    <w:rsid w:val="00D459A6"/>
    <w:rsid w:val="00D73596"/>
    <w:rsid w:val="00D76419"/>
    <w:rsid w:val="00D91597"/>
    <w:rsid w:val="00DA7CBB"/>
    <w:rsid w:val="00DB5C79"/>
    <w:rsid w:val="00DB695B"/>
    <w:rsid w:val="00DC0B3A"/>
    <w:rsid w:val="00DD47EE"/>
    <w:rsid w:val="00DD50D1"/>
    <w:rsid w:val="00DE6870"/>
    <w:rsid w:val="00DF12E8"/>
    <w:rsid w:val="00DF392A"/>
    <w:rsid w:val="00DF4EED"/>
    <w:rsid w:val="00DF5DD1"/>
    <w:rsid w:val="00DF7B80"/>
    <w:rsid w:val="00E00A23"/>
    <w:rsid w:val="00E02560"/>
    <w:rsid w:val="00E26694"/>
    <w:rsid w:val="00E35E1E"/>
    <w:rsid w:val="00E363E4"/>
    <w:rsid w:val="00E36CD2"/>
    <w:rsid w:val="00E40688"/>
    <w:rsid w:val="00E4209F"/>
    <w:rsid w:val="00E46C75"/>
    <w:rsid w:val="00E56210"/>
    <w:rsid w:val="00E66941"/>
    <w:rsid w:val="00E82C99"/>
    <w:rsid w:val="00E84D2F"/>
    <w:rsid w:val="00E87926"/>
    <w:rsid w:val="00E93CB5"/>
    <w:rsid w:val="00E94E56"/>
    <w:rsid w:val="00EB2CDF"/>
    <w:rsid w:val="00EB623D"/>
    <w:rsid w:val="00EB6456"/>
    <w:rsid w:val="00EC4C3B"/>
    <w:rsid w:val="00EC745E"/>
    <w:rsid w:val="00EF35C2"/>
    <w:rsid w:val="00EF655D"/>
    <w:rsid w:val="00F360DC"/>
    <w:rsid w:val="00F6167D"/>
    <w:rsid w:val="00F6284F"/>
    <w:rsid w:val="00F65421"/>
    <w:rsid w:val="00F73CE5"/>
    <w:rsid w:val="00F839C8"/>
    <w:rsid w:val="00F86154"/>
    <w:rsid w:val="00F87D4F"/>
    <w:rsid w:val="00F9085D"/>
    <w:rsid w:val="00FA4160"/>
    <w:rsid w:val="00FB1574"/>
    <w:rsid w:val="00FB425E"/>
    <w:rsid w:val="00FC2B3A"/>
    <w:rsid w:val="00FC599E"/>
    <w:rsid w:val="00FC6DAD"/>
    <w:rsid w:val="00FF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38ACB"/>
  <w15:docId w15:val="{B8E80A5C-7B20-48EA-B993-EE315F390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6E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326E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E4E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5">
    <w:name w:val="heading 5"/>
    <w:basedOn w:val="Normalny"/>
    <w:next w:val="Normalny"/>
    <w:link w:val="Nagwek5Znak"/>
    <w:qFormat/>
    <w:rsid w:val="008326E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link w:val="Nagwek9Znak"/>
    <w:qFormat/>
    <w:rsid w:val="008326E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326EE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5Znak">
    <w:name w:val="Nagłówek 5 Znak"/>
    <w:basedOn w:val="Domylnaczcionkaakapitu"/>
    <w:link w:val="Nagwek5"/>
    <w:rsid w:val="008326EE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9Znak">
    <w:name w:val="Nagłówek 9 Znak"/>
    <w:basedOn w:val="Domylnaczcionkaakapitu"/>
    <w:link w:val="Nagwek9"/>
    <w:rsid w:val="008326EE"/>
    <w:rPr>
      <w:rFonts w:ascii="Arial" w:eastAsia="Times New Roman" w:hAnsi="Arial" w:cs="Arial"/>
      <w:lang w:eastAsia="pl-PL"/>
    </w:rPr>
  </w:style>
  <w:style w:type="character" w:styleId="Hipercze">
    <w:name w:val="Hyperlink"/>
    <w:rsid w:val="008326EE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8326EE"/>
    <w:pPr>
      <w:autoSpaceDE/>
      <w:autoSpaceDN/>
      <w:jc w:val="both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rsid w:val="008326EE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wcity">
    <w:name w:val="Body Text Indent"/>
    <w:basedOn w:val="Normalny"/>
    <w:link w:val="TekstpodstawowywcityZnak"/>
    <w:rsid w:val="008326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8326E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326E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326EE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ny1">
    <w:name w:val="Normalny1"/>
    <w:rsid w:val="008326EE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0"/>
      <w:szCs w:val="20"/>
      <w:lang w:eastAsia="zh-CN"/>
    </w:rPr>
  </w:style>
  <w:style w:type="paragraph" w:customStyle="1" w:styleId="WW-Wcicietrecitekstu">
    <w:name w:val="WW-Wcięcie treści tekstu"/>
    <w:basedOn w:val="Normalny"/>
    <w:rsid w:val="008326EE"/>
    <w:pPr>
      <w:suppressAutoHyphens/>
      <w:autoSpaceDN/>
      <w:spacing w:after="200" w:line="276" w:lineRule="auto"/>
    </w:pPr>
    <w:rPr>
      <w:rFonts w:ascii="Times-Roman" w:eastAsia="Calibri" w:hAnsi="Times-Roman" w:cs="Times-Roman"/>
      <w:color w:val="FF0000"/>
      <w:sz w:val="22"/>
      <w:szCs w:val="22"/>
      <w:lang w:eastAsia="zh-CN"/>
    </w:rPr>
  </w:style>
  <w:style w:type="paragraph" w:customStyle="1" w:styleId="msonormalcxspdrugie">
    <w:name w:val="msonormalcxspdrugie"/>
    <w:basedOn w:val="Normalny"/>
    <w:rsid w:val="008326E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0C8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0C85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EB623D"/>
    <w:pPr>
      <w:ind w:left="720"/>
      <w:contextualSpacing/>
    </w:pPr>
  </w:style>
  <w:style w:type="table" w:styleId="Tabela-Siatka">
    <w:name w:val="Table Grid"/>
    <w:basedOn w:val="Standardowy"/>
    <w:uiPriority w:val="39"/>
    <w:rsid w:val="005B39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odyTextIndentChar">
    <w:name w:val="Body Text Indent Char"/>
    <w:link w:val="Tekstpodstawowywcity1"/>
    <w:locked/>
    <w:rsid w:val="00E84D2F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E84D2F"/>
    <w:pPr>
      <w:autoSpaceDE/>
      <w:autoSpaceDN/>
      <w:ind w:left="360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ekstpodstawowywcity10">
    <w:name w:val="Tekst podstawowy wcięty1"/>
    <w:basedOn w:val="Normalny"/>
    <w:rsid w:val="00E84D2F"/>
    <w:pPr>
      <w:autoSpaceDE/>
      <w:autoSpaceDN/>
      <w:ind w:left="360"/>
    </w:pPr>
    <w:rPr>
      <w:rFonts w:ascii="Calibri" w:hAnsi="Calibri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63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636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87F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87FA5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87F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7F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7FA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065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B06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B0657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3C7B2E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C7B2E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E4EE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spr.pl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F7F38-7091-4009-B698-777FB191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3844</Words>
  <Characters>23070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KADRY</dc:creator>
  <cp:lastModifiedBy>Agnieszka Filip</cp:lastModifiedBy>
  <cp:revision>6</cp:revision>
  <cp:lastPrinted>2026-02-11T11:04:00Z</cp:lastPrinted>
  <dcterms:created xsi:type="dcterms:W3CDTF">2026-02-11T10:46:00Z</dcterms:created>
  <dcterms:modified xsi:type="dcterms:W3CDTF">2026-02-11T11:20:00Z</dcterms:modified>
</cp:coreProperties>
</file>